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789" w:rsidRPr="00DF5789" w:rsidRDefault="00DF5789" w:rsidP="00DF5789">
      <w:pPr>
        <w:widowControl/>
        <w:numPr>
          <w:ilvl w:val="0"/>
          <w:numId w:val="1"/>
        </w:numPr>
        <w:autoSpaceDE/>
        <w:autoSpaceDN/>
        <w:spacing w:after="0" w:line="240" w:lineRule="auto"/>
        <w:ind w:left="-15"/>
        <w:jc w:val="left"/>
        <w:rPr>
          <w:rFonts w:ascii="맑은 고딕" w:eastAsia="맑은 고딕" w:hAnsi="맑은 고딕" w:cs="굴림"/>
          <w:color w:val="363941"/>
          <w:kern w:val="0"/>
          <w:sz w:val="18"/>
          <w:szCs w:val="18"/>
        </w:rPr>
      </w:pPr>
      <w:r w:rsidRPr="00DF5789">
        <w:rPr>
          <w:rFonts w:ascii="맑은 고딕" w:eastAsia="맑은 고딕" w:hAnsi="맑은 고딕" w:cs="굴림" w:hint="eastAsia"/>
          <w:color w:val="363941"/>
          <w:kern w:val="0"/>
          <w:sz w:val="18"/>
          <w:szCs w:val="18"/>
        </w:rPr>
        <w:t>참고자료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대한민국건국강령</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제1장 총 칙</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一. 우리나라는 우리 민족의 반만년 이래로 </w:t>
      </w:r>
      <w:proofErr w:type="spellStart"/>
      <w:r w:rsidRPr="00DF5789">
        <w:rPr>
          <w:rFonts w:ascii="맑은 고딕" w:eastAsia="맑은 고딕" w:hAnsi="맑은 고딕" w:cs="굴림" w:hint="eastAsia"/>
          <w:color w:val="000000"/>
          <w:kern w:val="0"/>
          <w:sz w:val="24"/>
          <w:szCs w:val="24"/>
        </w:rPr>
        <w:t>공동한</w:t>
      </w:r>
      <w:proofErr w:type="spellEnd"/>
      <w:r w:rsidRPr="00DF5789">
        <w:rPr>
          <w:rFonts w:ascii="맑은 고딕" w:eastAsia="맑은 고딕" w:hAnsi="맑은 고딕" w:cs="굴림" w:hint="eastAsia"/>
          <w:color w:val="000000"/>
          <w:kern w:val="0"/>
          <w:sz w:val="24"/>
          <w:szCs w:val="24"/>
        </w:rPr>
        <w:t xml:space="preserve"> 말과 글과 국토와 주권과 경제와 문화를 가지고 </w:t>
      </w:r>
      <w:proofErr w:type="spellStart"/>
      <w:r w:rsidRPr="00DF5789">
        <w:rPr>
          <w:rFonts w:ascii="맑은 고딕" w:eastAsia="맑은 고딕" w:hAnsi="맑은 고딕" w:cs="굴림" w:hint="eastAsia"/>
          <w:color w:val="000000"/>
          <w:kern w:val="0"/>
          <w:sz w:val="24"/>
          <w:szCs w:val="24"/>
        </w:rPr>
        <w:t>공동한</w:t>
      </w:r>
      <w:proofErr w:type="spellEnd"/>
      <w:r w:rsidRPr="00DF5789">
        <w:rPr>
          <w:rFonts w:ascii="맑은 고딕" w:eastAsia="맑은 고딕" w:hAnsi="맑은 고딕" w:cs="굴림" w:hint="eastAsia"/>
          <w:color w:val="000000"/>
          <w:kern w:val="0"/>
          <w:sz w:val="24"/>
          <w:szCs w:val="24"/>
        </w:rPr>
        <w:t xml:space="preserve"> 민족 정기를 길러온 </w:t>
      </w:r>
      <w:proofErr w:type="spellStart"/>
      <w:r w:rsidRPr="00DF5789">
        <w:rPr>
          <w:rFonts w:ascii="맑은 고딕" w:eastAsia="맑은 고딕" w:hAnsi="맑은 고딕" w:cs="굴림" w:hint="eastAsia"/>
          <w:color w:val="000000"/>
          <w:kern w:val="0"/>
          <w:sz w:val="24"/>
          <w:szCs w:val="24"/>
        </w:rPr>
        <w:t>우리끼리로서</w:t>
      </w:r>
      <w:proofErr w:type="spellEnd"/>
      <w:r w:rsidRPr="00DF5789">
        <w:rPr>
          <w:rFonts w:ascii="맑은 고딕" w:eastAsia="맑은 고딕" w:hAnsi="맑은 고딕" w:cs="굴림" w:hint="eastAsia"/>
          <w:color w:val="000000"/>
          <w:kern w:val="0"/>
          <w:sz w:val="24"/>
          <w:szCs w:val="24"/>
        </w:rPr>
        <w:t xml:space="preserve"> 형성하고 단결한 고정적 집단의 최고 조직임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二. 우리나라의 건국정신은 </w:t>
      </w:r>
      <w:proofErr w:type="spellStart"/>
      <w:r w:rsidRPr="00DF5789">
        <w:rPr>
          <w:rFonts w:ascii="맑은 고딕" w:eastAsia="맑은 고딕" w:hAnsi="맑은 고딕" w:cs="굴림" w:hint="eastAsia"/>
          <w:color w:val="000000"/>
          <w:kern w:val="0"/>
          <w:sz w:val="24"/>
          <w:szCs w:val="24"/>
        </w:rPr>
        <w:t>삼균제도</w:t>
      </w:r>
      <w:proofErr w:type="spellEnd"/>
      <w:r w:rsidRPr="00DF5789">
        <w:rPr>
          <w:rFonts w:ascii="맑은 고딕" w:eastAsia="맑은 고딕" w:hAnsi="맑은 고딕" w:cs="굴림" w:hint="eastAsia"/>
          <w:color w:val="000000"/>
          <w:kern w:val="0"/>
          <w:sz w:val="24"/>
          <w:szCs w:val="24"/>
        </w:rPr>
        <w:t>(三均制度)의 역사적 근거를 두었으니 선조들이 분명히 명한 바 「</w:t>
      </w:r>
      <w:proofErr w:type="spellStart"/>
      <w:r w:rsidRPr="00DF5789">
        <w:rPr>
          <w:rFonts w:ascii="맑은 고딕" w:eastAsia="맑은 고딕" w:hAnsi="맑은 고딕" w:cs="굴림" w:hint="eastAsia"/>
          <w:color w:val="000000"/>
          <w:kern w:val="0"/>
          <w:sz w:val="24"/>
          <w:szCs w:val="24"/>
        </w:rPr>
        <w:t>수미균평위</w:t>
      </w:r>
      <w:proofErr w:type="spellEnd"/>
      <w:r w:rsidRPr="00DF5789">
        <w:rPr>
          <w:rFonts w:ascii="맑은 고딕" w:eastAsia="맑은 고딕" w:hAnsi="맑은 고딕" w:cs="굴림" w:hint="eastAsia"/>
          <w:color w:val="000000"/>
          <w:kern w:val="0"/>
          <w:sz w:val="24"/>
          <w:szCs w:val="24"/>
        </w:rPr>
        <w:t xml:space="preserve">(首尾均平位)하야 </w:t>
      </w:r>
      <w:proofErr w:type="spellStart"/>
      <w:r w:rsidRPr="00DF5789">
        <w:rPr>
          <w:rFonts w:ascii="맑은 고딕" w:eastAsia="맑은 고딕" w:hAnsi="맑은 고딕" w:cs="굴림" w:hint="eastAsia"/>
          <w:color w:val="000000"/>
          <w:kern w:val="0"/>
          <w:sz w:val="24"/>
          <w:szCs w:val="24"/>
        </w:rPr>
        <w:t>흥방보태평</w:t>
      </w:r>
      <w:proofErr w:type="spellEnd"/>
      <w:r w:rsidRPr="00DF5789">
        <w:rPr>
          <w:rFonts w:ascii="맑은 고딕" w:eastAsia="맑은 고딕" w:hAnsi="맑은 고딕" w:cs="굴림" w:hint="eastAsia"/>
          <w:color w:val="000000"/>
          <w:kern w:val="0"/>
          <w:sz w:val="24"/>
          <w:szCs w:val="24"/>
        </w:rPr>
        <w:t xml:space="preserve">(興邦保太平)하리라: (머리와 꼬리가 고르고 평평하게 자리하여야 나라가 흥하고 태평함을 보전할 수 있다)」 하였다. 이는 사회 각층 각급의 지력과 권력과 부력의 향유를 </w:t>
      </w:r>
      <w:proofErr w:type="spellStart"/>
      <w:r w:rsidRPr="00DF5789">
        <w:rPr>
          <w:rFonts w:ascii="맑은 고딕" w:eastAsia="맑은 고딕" w:hAnsi="맑은 고딕" w:cs="굴림" w:hint="eastAsia"/>
          <w:color w:val="000000"/>
          <w:kern w:val="0"/>
          <w:sz w:val="24"/>
          <w:szCs w:val="24"/>
        </w:rPr>
        <w:t>균평하게</w:t>
      </w:r>
      <w:proofErr w:type="spellEnd"/>
      <w:r w:rsidRPr="00DF5789">
        <w:rPr>
          <w:rFonts w:ascii="맑은 고딕" w:eastAsia="맑은 고딕" w:hAnsi="맑은 고딕" w:cs="굴림" w:hint="eastAsia"/>
          <w:color w:val="000000"/>
          <w:kern w:val="0"/>
          <w:sz w:val="24"/>
          <w:szCs w:val="24"/>
        </w:rPr>
        <w:t xml:space="preserve"> 하야 국가를 진흥하며 태평을 보유(保維)하려 함이니 홍익인간(弘益人間: 널리 인간을 이롭게 한다)과 이화세계(理化世界: 이치로 세상을 다스린다)하자는 우리 민족의 지킬 바 최고 공리(公理)임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三. 우리나라의 토지제도는 국유(國有)에 </w:t>
      </w:r>
      <w:proofErr w:type="spellStart"/>
      <w:r w:rsidRPr="00DF5789">
        <w:rPr>
          <w:rFonts w:ascii="맑은 고딕" w:eastAsia="맑은 고딕" w:hAnsi="맑은 고딕" w:cs="굴림" w:hint="eastAsia"/>
          <w:color w:val="000000"/>
          <w:kern w:val="0"/>
          <w:sz w:val="24"/>
          <w:szCs w:val="24"/>
        </w:rPr>
        <w:t>유범</w:t>
      </w:r>
      <w:proofErr w:type="spellEnd"/>
      <w:r w:rsidRPr="00DF5789">
        <w:rPr>
          <w:rFonts w:ascii="맑은 고딕" w:eastAsia="맑은 고딕" w:hAnsi="맑은 고딕" w:cs="굴림" w:hint="eastAsia"/>
          <w:color w:val="000000"/>
          <w:kern w:val="0"/>
          <w:sz w:val="24"/>
          <w:szCs w:val="24"/>
        </w:rPr>
        <w:t xml:space="preserve">(遺範)을 두었으니 선현의 </w:t>
      </w:r>
      <w:proofErr w:type="spellStart"/>
      <w:r w:rsidRPr="00DF5789">
        <w:rPr>
          <w:rFonts w:ascii="맑은 고딕" w:eastAsia="맑은 고딕" w:hAnsi="맑은 고딕" w:cs="굴림" w:hint="eastAsia"/>
          <w:color w:val="000000"/>
          <w:kern w:val="0"/>
          <w:sz w:val="24"/>
          <w:szCs w:val="24"/>
        </w:rPr>
        <w:t>통론한</w:t>
      </w:r>
      <w:proofErr w:type="spellEnd"/>
      <w:r w:rsidRPr="00DF5789">
        <w:rPr>
          <w:rFonts w:ascii="맑은 고딕" w:eastAsia="맑은 고딕" w:hAnsi="맑은 고딕" w:cs="굴림" w:hint="eastAsia"/>
          <w:color w:val="000000"/>
          <w:kern w:val="0"/>
          <w:sz w:val="24"/>
          <w:szCs w:val="24"/>
        </w:rPr>
        <w:t xml:space="preserve"> 바 「</w:t>
      </w:r>
      <w:proofErr w:type="spellStart"/>
      <w:r w:rsidRPr="00DF5789">
        <w:rPr>
          <w:rFonts w:ascii="맑은 고딕" w:eastAsia="맑은 고딕" w:hAnsi="맑은 고딕" w:cs="굴림" w:hint="eastAsia"/>
          <w:color w:val="000000"/>
          <w:kern w:val="0"/>
          <w:sz w:val="24"/>
          <w:szCs w:val="24"/>
        </w:rPr>
        <w:t>준성조지공분수지법</w:t>
      </w:r>
      <w:proofErr w:type="spellEnd"/>
      <w:r w:rsidRPr="00DF5789">
        <w:rPr>
          <w:rFonts w:ascii="맑은 고딕" w:eastAsia="맑은 고딕" w:hAnsi="맑은 고딕" w:cs="굴림" w:hint="eastAsia"/>
          <w:color w:val="000000"/>
          <w:kern w:val="0"/>
          <w:sz w:val="24"/>
          <w:szCs w:val="24"/>
        </w:rPr>
        <w:t xml:space="preserve">(遵聖祖至公分授之法)하야 </w:t>
      </w:r>
      <w:proofErr w:type="spellStart"/>
      <w:r w:rsidRPr="00DF5789">
        <w:rPr>
          <w:rFonts w:ascii="맑은 고딕" w:eastAsia="맑은 고딕" w:hAnsi="맑은 고딕" w:cs="굴림" w:hint="eastAsia"/>
          <w:color w:val="000000"/>
          <w:kern w:val="0"/>
          <w:sz w:val="24"/>
          <w:szCs w:val="24"/>
        </w:rPr>
        <w:t>혁후인사유겸병지폐</w:t>
      </w:r>
      <w:proofErr w:type="spellEnd"/>
      <w:r w:rsidRPr="00DF5789">
        <w:rPr>
          <w:rFonts w:ascii="맑은 고딕" w:eastAsia="맑은 고딕" w:hAnsi="맑은 고딕" w:cs="굴림" w:hint="eastAsia"/>
          <w:color w:val="000000"/>
          <w:kern w:val="0"/>
          <w:sz w:val="24"/>
          <w:szCs w:val="24"/>
        </w:rPr>
        <w:t xml:space="preserve">(革後人私有兼倂之弊): 성조들의 지극히 공평한 분수법을 따라 후인들이 사사로이 </w:t>
      </w:r>
      <w:proofErr w:type="spellStart"/>
      <w:r w:rsidRPr="00DF5789">
        <w:rPr>
          <w:rFonts w:ascii="맑은 고딕" w:eastAsia="맑은 고딕" w:hAnsi="맑은 고딕" w:cs="굴림" w:hint="eastAsia"/>
          <w:color w:val="000000"/>
          <w:kern w:val="0"/>
          <w:sz w:val="24"/>
          <w:szCs w:val="24"/>
        </w:rPr>
        <w:t>겸병하는</w:t>
      </w:r>
      <w:proofErr w:type="spellEnd"/>
      <w:r w:rsidRPr="00DF5789">
        <w:rPr>
          <w:rFonts w:ascii="맑은 고딕" w:eastAsia="맑은 고딕" w:hAnsi="맑은 고딕" w:cs="굴림" w:hint="eastAsia"/>
          <w:color w:val="000000"/>
          <w:kern w:val="0"/>
          <w:sz w:val="24"/>
          <w:szCs w:val="24"/>
        </w:rPr>
        <w:t xml:space="preserve"> 폐단을 </w:t>
      </w:r>
      <w:proofErr w:type="spellStart"/>
      <w:r w:rsidRPr="00DF5789">
        <w:rPr>
          <w:rFonts w:ascii="맑은 고딕" w:eastAsia="맑은 고딕" w:hAnsi="맑은 고딕" w:cs="굴림" w:hint="eastAsia"/>
          <w:color w:val="000000"/>
          <w:kern w:val="0"/>
          <w:sz w:val="24"/>
          <w:szCs w:val="24"/>
        </w:rPr>
        <w:t>혁파한다」라</w:t>
      </w:r>
      <w:proofErr w:type="spellEnd"/>
      <w:r w:rsidRPr="00DF5789">
        <w:rPr>
          <w:rFonts w:ascii="맑은 고딕" w:eastAsia="맑은 고딕" w:hAnsi="맑은 고딕" w:cs="굴림" w:hint="eastAsia"/>
          <w:color w:val="000000"/>
          <w:kern w:val="0"/>
          <w:sz w:val="24"/>
          <w:szCs w:val="24"/>
        </w:rPr>
        <w:t xml:space="preserve"> 하였다. 이는 문란한 사유제도를 국유로 환원하려는 토지혁명의 역사적 선언이다. 우리 민족은 옛 법과 신법을 서로 참조하야 토지제도를 국유로 확정할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四. 우리나라의 대외주권이 상실되었을 때에 순국한 선열은 우리 민족에게 </w:t>
      </w:r>
      <w:proofErr w:type="spellStart"/>
      <w:r w:rsidRPr="00DF5789">
        <w:rPr>
          <w:rFonts w:ascii="맑은 고딕" w:eastAsia="맑은 고딕" w:hAnsi="맑은 고딕" w:cs="굴림" w:hint="eastAsia"/>
          <w:color w:val="000000"/>
          <w:kern w:val="0"/>
          <w:sz w:val="24"/>
          <w:szCs w:val="24"/>
        </w:rPr>
        <w:t>동심복국</w:t>
      </w:r>
      <w:proofErr w:type="spellEnd"/>
      <w:r w:rsidRPr="00DF5789">
        <w:rPr>
          <w:rFonts w:ascii="맑은 고딕" w:eastAsia="맑은 고딕" w:hAnsi="맑은 고딕" w:cs="굴림" w:hint="eastAsia"/>
          <w:color w:val="000000"/>
          <w:kern w:val="0"/>
          <w:sz w:val="24"/>
          <w:szCs w:val="24"/>
        </w:rPr>
        <w:t xml:space="preserve">(同心復國: 같은 마음으로 나라를 되찾음)할 것을 부탁하였으니 이른바 「망아동포(望我同胞)는 </w:t>
      </w:r>
      <w:proofErr w:type="spellStart"/>
      <w:r w:rsidRPr="00DF5789">
        <w:rPr>
          <w:rFonts w:ascii="맑은 고딕" w:eastAsia="맑은 고딕" w:hAnsi="맑은 고딕" w:cs="굴림" w:hint="eastAsia"/>
          <w:color w:val="000000"/>
          <w:kern w:val="0"/>
          <w:sz w:val="24"/>
          <w:szCs w:val="24"/>
        </w:rPr>
        <w:t>물망국치</w:t>
      </w:r>
      <w:proofErr w:type="spellEnd"/>
      <w:r w:rsidRPr="00DF5789">
        <w:rPr>
          <w:rFonts w:ascii="맑은 고딕" w:eastAsia="맑은 고딕" w:hAnsi="맑은 고딕" w:cs="굴림" w:hint="eastAsia"/>
          <w:color w:val="000000"/>
          <w:kern w:val="0"/>
          <w:sz w:val="24"/>
          <w:szCs w:val="24"/>
        </w:rPr>
        <w:t xml:space="preserve">(勿忘國恥)하고 </w:t>
      </w:r>
      <w:proofErr w:type="spellStart"/>
      <w:r w:rsidRPr="00DF5789">
        <w:rPr>
          <w:rFonts w:ascii="맑은 고딕" w:eastAsia="맑은 고딕" w:hAnsi="맑은 고딕" w:cs="굴림" w:hint="eastAsia"/>
          <w:color w:val="000000"/>
          <w:kern w:val="0"/>
          <w:sz w:val="24"/>
          <w:szCs w:val="24"/>
        </w:rPr>
        <w:t>견인로력</w:t>
      </w:r>
      <w:proofErr w:type="spellEnd"/>
      <w:r w:rsidRPr="00DF5789">
        <w:rPr>
          <w:rFonts w:ascii="맑은 고딕" w:eastAsia="맑은 고딕" w:hAnsi="맑은 고딕" w:cs="굴림" w:hint="eastAsia"/>
          <w:color w:val="000000"/>
          <w:kern w:val="0"/>
          <w:sz w:val="24"/>
          <w:szCs w:val="24"/>
        </w:rPr>
        <w:t xml:space="preserve">(堅忍努力)하야 </w:t>
      </w:r>
      <w:proofErr w:type="spellStart"/>
      <w:r w:rsidRPr="00DF5789">
        <w:rPr>
          <w:rFonts w:ascii="맑은 고딕" w:eastAsia="맑은 고딕" w:hAnsi="맑은 고딕" w:cs="굴림" w:hint="eastAsia"/>
          <w:color w:val="000000"/>
          <w:kern w:val="0"/>
          <w:sz w:val="24"/>
          <w:szCs w:val="24"/>
        </w:rPr>
        <w:t>동심동덕</w:t>
      </w:r>
      <w:proofErr w:type="spellEnd"/>
      <w:r w:rsidRPr="00DF5789">
        <w:rPr>
          <w:rFonts w:ascii="맑은 고딕" w:eastAsia="맑은 고딕" w:hAnsi="맑은 고딕" w:cs="굴림" w:hint="eastAsia"/>
          <w:color w:val="000000"/>
          <w:kern w:val="0"/>
          <w:sz w:val="24"/>
          <w:szCs w:val="24"/>
        </w:rPr>
        <w:t xml:space="preserve">(同心同德)으로 </w:t>
      </w:r>
      <w:proofErr w:type="spellStart"/>
      <w:r w:rsidRPr="00DF5789">
        <w:rPr>
          <w:rFonts w:ascii="맑은 고딕" w:eastAsia="맑은 고딕" w:hAnsi="맑은 고딕" w:cs="굴림" w:hint="eastAsia"/>
          <w:color w:val="000000"/>
          <w:kern w:val="0"/>
          <w:sz w:val="24"/>
          <w:szCs w:val="24"/>
        </w:rPr>
        <w:t>이한외모</w:t>
      </w:r>
      <w:proofErr w:type="spellEnd"/>
      <w:r w:rsidRPr="00DF5789">
        <w:rPr>
          <w:rFonts w:ascii="맑은 고딕" w:eastAsia="맑은 고딕" w:hAnsi="맑은 고딕" w:cs="굴림" w:hint="eastAsia"/>
          <w:color w:val="000000"/>
          <w:kern w:val="0"/>
          <w:sz w:val="24"/>
          <w:szCs w:val="24"/>
        </w:rPr>
        <w:t xml:space="preserve">(以捍外侮)하야 </w:t>
      </w:r>
      <w:proofErr w:type="spellStart"/>
      <w:r w:rsidRPr="00DF5789">
        <w:rPr>
          <w:rFonts w:ascii="맑은 고딕" w:eastAsia="맑은 고딕" w:hAnsi="맑은 고딕" w:cs="굴림" w:hint="eastAsia"/>
          <w:color w:val="000000"/>
          <w:kern w:val="0"/>
          <w:sz w:val="24"/>
          <w:szCs w:val="24"/>
        </w:rPr>
        <w:t>복아자유독립</w:t>
      </w:r>
      <w:proofErr w:type="spellEnd"/>
      <w:r w:rsidRPr="00DF5789">
        <w:rPr>
          <w:rFonts w:ascii="맑은 고딕" w:eastAsia="맑은 고딕" w:hAnsi="맑은 고딕" w:cs="굴림" w:hint="eastAsia"/>
          <w:color w:val="000000"/>
          <w:kern w:val="0"/>
          <w:sz w:val="24"/>
          <w:szCs w:val="24"/>
        </w:rPr>
        <w:t xml:space="preserve">(復我自由獨立)하라: 내 동포에게 바라는 것은 나라의 치욕을 잊지 말고 참고 견디며 노력해서 같은 마음 같은 덕으로 외국의 모멸을 막아내어 우리의 자유독립을 되찾으라」 하였다. 이는 전후 순국한 수십만 선열의 전형적 유지(遺志)로써 현재와 장래의 민족정기를 </w:t>
      </w:r>
      <w:proofErr w:type="spellStart"/>
      <w:r w:rsidRPr="00DF5789">
        <w:rPr>
          <w:rFonts w:ascii="맑은 고딕" w:eastAsia="맑은 고딕" w:hAnsi="맑은 고딕" w:cs="굴림" w:hint="eastAsia"/>
          <w:color w:val="000000"/>
          <w:kern w:val="0"/>
          <w:sz w:val="24"/>
          <w:szCs w:val="24"/>
        </w:rPr>
        <w:t>고동시켰으니</w:t>
      </w:r>
      <w:proofErr w:type="spellEnd"/>
      <w:r w:rsidRPr="00DF5789">
        <w:rPr>
          <w:rFonts w:ascii="맑은 고딕" w:eastAsia="맑은 고딕" w:hAnsi="맑은 고딕" w:cs="굴림" w:hint="eastAsia"/>
          <w:color w:val="000000"/>
          <w:kern w:val="0"/>
          <w:sz w:val="24"/>
          <w:szCs w:val="24"/>
        </w:rPr>
        <w:t xml:space="preserve"> 우리 민족의 노소남녀가 영원히 잊지 않을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五. 우리나라의 독립 선언은 우리 민족의 혁혁한 혁명의 발인이며 신천지의 개벽이니 이른바 「우리는 조국의 독립국임과 우리 민족의 자유민임을 </w:t>
      </w:r>
      <w:proofErr w:type="spellStart"/>
      <w:r w:rsidRPr="00DF5789">
        <w:rPr>
          <w:rFonts w:ascii="맑은 고딕" w:eastAsia="맑은 고딕" w:hAnsi="맑은 고딕" w:cs="굴림" w:hint="eastAsia"/>
          <w:color w:val="000000"/>
          <w:kern w:val="0"/>
          <w:sz w:val="24"/>
          <w:szCs w:val="24"/>
        </w:rPr>
        <w:t>선언하노라</w:t>
      </w:r>
      <w:proofErr w:type="spellEnd"/>
      <w:r w:rsidRPr="00DF5789">
        <w:rPr>
          <w:rFonts w:ascii="맑은 고딕" w:eastAsia="맑은 고딕" w:hAnsi="맑은 고딕" w:cs="굴림" w:hint="eastAsia"/>
          <w:color w:val="000000"/>
          <w:kern w:val="0"/>
          <w:sz w:val="24"/>
          <w:szCs w:val="24"/>
        </w:rPr>
        <w:t>. 이로써 세계만방에 고하여 인류평등의 대의를 천명하며 이로써 자손만대에 고하여 민족자존의 정권을 영유하라」 하였다. 이는 우리 민족의 3</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굴림" w:hint="eastAsia"/>
          <w:color w:val="000000"/>
          <w:kern w:val="0"/>
          <w:sz w:val="24"/>
          <w:szCs w:val="24"/>
        </w:rPr>
        <w:t>1 혈전을 발동한 원기이며 동년 4월 11일에 13도 대표로 조직된 임시 의정원은 대한민국을 세우고 임시 정부와 임시헌장 10조를 창조 발포하였으니 이는 우리 민족의 자력으로</w:t>
      </w:r>
      <w:r w:rsidRPr="00DF5789">
        <w:rPr>
          <w:rFonts w:ascii="맑은 고딕" w:eastAsia="맑은 고딕" w:hAnsi="맑은 고딕" w:cs="굴림" w:hint="eastAsia"/>
          <w:color w:val="000000"/>
          <w:kern w:val="0"/>
          <w:sz w:val="24"/>
          <w:szCs w:val="24"/>
        </w:rPr>
        <w:lastRenderedPageBreak/>
        <w:t xml:space="preserve">써 이민족의 전제정치를 전복하고 5,000년 군주정치의 낡은 껍질을 파괴하고 새로운 민주제도를 건립하며 사회의 계급을 소멸하는 제1보의 </w:t>
      </w:r>
      <w:proofErr w:type="spellStart"/>
      <w:r w:rsidRPr="00DF5789">
        <w:rPr>
          <w:rFonts w:ascii="맑은 고딕" w:eastAsia="맑은 고딕" w:hAnsi="맑은 고딕" w:cs="굴림" w:hint="eastAsia"/>
          <w:color w:val="000000"/>
          <w:kern w:val="0"/>
          <w:sz w:val="24"/>
          <w:szCs w:val="24"/>
        </w:rPr>
        <w:t>착수이었다</w:t>
      </w:r>
      <w:proofErr w:type="spellEnd"/>
      <w:r w:rsidRPr="00DF5789">
        <w:rPr>
          <w:rFonts w:ascii="맑은 고딕" w:eastAsia="맑은 고딕" w:hAnsi="맑은 고딕" w:cs="굴림" w:hint="eastAsia"/>
          <w:color w:val="000000"/>
          <w:kern w:val="0"/>
          <w:sz w:val="24"/>
          <w:szCs w:val="24"/>
        </w:rPr>
        <w:t xml:space="preserve">. 우리는 대중의 핏방울로 창조한 </w:t>
      </w:r>
      <w:proofErr w:type="spellStart"/>
      <w:r w:rsidRPr="00DF5789">
        <w:rPr>
          <w:rFonts w:ascii="맑은 고딕" w:eastAsia="맑은 고딕" w:hAnsi="맑은 고딕" w:cs="굴림" w:hint="eastAsia"/>
          <w:color w:val="000000"/>
          <w:kern w:val="0"/>
          <w:sz w:val="24"/>
          <w:szCs w:val="24"/>
        </w:rPr>
        <w:t>신국가</w:t>
      </w:r>
      <w:proofErr w:type="spellEnd"/>
      <w:r w:rsidRPr="00DF5789">
        <w:rPr>
          <w:rFonts w:ascii="맑은 고딕" w:eastAsia="맑은 고딕" w:hAnsi="맑은 고딕" w:cs="굴림" w:hint="eastAsia"/>
          <w:color w:val="000000"/>
          <w:kern w:val="0"/>
          <w:sz w:val="24"/>
          <w:szCs w:val="24"/>
        </w:rPr>
        <w:t xml:space="preserve"> 형식의 초석인 대한민국을 절대로 옹호하며 확립함에 공동 혈전할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六. 임시 정부는 13년 4월에 대외선언을 발포하고 </w:t>
      </w:r>
      <w:proofErr w:type="spellStart"/>
      <w:r w:rsidRPr="00DF5789">
        <w:rPr>
          <w:rFonts w:ascii="맑은 고딕" w:eastAsia="맑은 고딕" w:hAnsi="맑은 고딕" w:cs="굴림" w:hint="eastAsia"/>
          <w:color w:val="000000"/>
          <w:kern w:val="0"/>
          <w:sz w:val="24"/>
          <w:szCs w:val="24"/>
        </w:rPr>
        <w:t>삼균제도의</w:t>
      </w:r>
      <w:proofErr w:type="spellEnd"/>
      <w:r w:rsidRPr="00DF5789">
        <w:rPr>
          <w:rFonts w:ascii="맑은 고딕" w:eastAsia="맑은 고딕" w:hAnsi="맑은 고딕" w:cs="굴림" w:hint="eastAsia"/>
          <w:color w:val="000000"/>
          <w:kern w:val="0"/>
          <w:sz w:val="24"/>
          <w:szCs w:val="24"/>
        </w:rPr>
        <w:t xml:space="preserve"> 건국원칙을 천명(闡明)하였으니 이른바 「보통선거제도를 실시하여 정권(政權)을 균(均)하고 국유제도를 채용하여 이권을 균(均)하고 공비교육으로써 </w:t>
      </w:r>
      <w:proofErr w:type="spellStart"/>
      <w:r w:rsidRPr="00DF5789">
        <w:rPr>
          <w:rFonts w:ascii="맑은 고딕" w:eastAsia="맑은 고딕" w:hAnsi="맑은 고딕" w:cs="굴림" w:hint="eastAsia"/>
          <w:color w:val="000000"/>
          <w:kern w:val="0"/>
          <w:sz w:val="24"/>
          <w:szCs w:val="24"/>
        </w:rPr>
        <w:t>학권</w:t>
      </w:r>
      <w:proofErr w:type="spellEnd"/>
      <w:r w:rsidRPr="00DF5789">
        <w:rPr>
          <w:rFonts w:ascii="맑은 고딕" w:eastAsia="맑은 고딕" w:hAnsi="맑은 고딕" w:cs="굴림" w:hint="eastAsia"/>
          <w:color w:val="000000"/>
          <w:kern w:val="0"/>
          <w:sz w:val="24"/>
          <w:szCs w:val="24"/>
        </w:rPr>
        <w:t xml:space="preserve">(學權)을 균(均)하며 국내외에 대하여 민족자결의 권리를 보장해서 민족과 민족, 국가와 국가와의 불평등을 </w:t>
      </w:r>
      <w:proofErr w:type="spellStart"/>
      <w:r w:rsidRPr="00DF5789">
        <w:rPr>
          <w:rFonts w:ascii="맑은 고딕" w:eastAsia="맑은 고딕" w:hAnsi="맑은 고딕" w:cs="굴림" w:hint="eastAsia"/>
          <w:color w:val="000000"/>
          <w:kern w:val="0"/>
          <w:sz w:val="24"/>
          <w:szCs w:val="24"/>
        </w:rPr>
        <w:t>혁제할지니</w:t>
      </w:r>
      <w:proofErr w:type="spellEnd"/>
      <w:r w:rsidRPr="00DF5789">
        <w:rPr>
          <w:rFonts w:ascii="맑은 고딕" w:eastAsia="맑은 고딕" w:hAnsi="맑은 고딕" w:cs="굴림" w:hint="eastAsia"/>
          <w:color w:val="000000"/>
          <w:kern w:val="0"/>
          <w:sz w:val="24"/>
          <w:szCs w:val="24"/>
        </w:rPr>
        <w:t xml:space="preserve"> 이로써 국내에 실현하면 특권계급이 곧 사라지고 소수 민족에 대한 </w:t>
      </w:r>
      <w:proofErr w:type="spellStart"/>
      <w:r w:rsidRPr="00DF5789">
        <w:rPr>
          <w:rFonts w:ascii="맑은 고딕" w:eastAsia="맑은 고딕" w:hAnsi="맑은 고딕" w:cs="굴림" w:hint="eastAsia"/>
          <w:color w:val="000000"/>
          <w:kern w:val="0"/>
          <w:sz w:val="24"/>
          <w:szCs w:val="24"/>
        </w:rPr>
        <w:t>침략</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능욕을</w:t>
      </w:r>
      <w:proofErr w:type="spellEnd"/>
      <w:r w:rsidRPr="00DF5789">
        <w:rPr>
          <w:rFonts w:ascii="맑은 고딕" w:eastAsia="맑은 고딕" w:hAnsi="맑은 고딕" w:cs="굴림" w:hint="eastAsia"/>
          <w:color w:val="000000"/>
          <w:kern w:val="0"/>
          <w:sz w:val="24"/>
          <w:szCs w:val="24"/>
        </w:rPr>
        <w:t xml:space="preserve"> 면하고 정치와 경제와 교육의 권리를 고르게 하여 높고 낮음이 없게 하고 동족과 이족에 대하야 또한 이러하게 한다」 하였다. 이는 </w:t>
      </w:r>
      <w:proofErr w:type="spellStart"/>
      <w:r w:rsidRPr="00DF5789">
        <w:rPr>
          <w:rFonts w:ascii="맑은 고딕" w:eastAsia="맑은 고딕" w:hAnsi="맑은 고딕" w:cs="굴림" w:hint="eastAsia"/>
          <w:color w:val="000000"/>
          <w:kern w:val="0"/>
          <w:sz w:val="24"/>
          <w:szCs w:val="24"/>
        </w:rPr>
        <w:t>삼균제도의</w:t>
      </w:r>
      <w:proofErr w:type="spellEnd"/>
      <w:r w:rsidRPr="00DF5789">
        <w:rPr>
          <w:rFonts w:ascii="맑은 고딕" w:eastAsia="맑은 고딕" w:hAnsi="맑은 고딕" w:cs="굴림" w:hint="eastAsia"/>
          <w:color w:val="000000"/>
          <w:kern w:val="0"/>
          <w:sz w:val="24"/>
          <w:szCs w:val="24"/>
        </w:rPr>
        <w:t xml:space="preserve"> 제1차 선언이니 이 제도를 널리 크게 펼쳐 일으킬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七. 임시 정부는 이상에 근거하여 혁명적 </w:t>
      </w:r>
      <w:proofErr w:type="spellStart"/>
      <w:r w:rsidRPr="00DF5789">
        <w:rPr>
          <w:rFonts w:ascii="맑은 고딕" w:eastAsia="맑은 고딕" w:hAnsi="맑은 고딕" w:cs="굴림" w:hint="eastAsia"/>
          <w:color w:val="000000"/>
          <w:kern w:val="0"/>
          <w:sz w:val="24"/>
          <w:szCs w:val="24"/>
        </w:rPr>
        <w:t>삼균제도로서</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복국</w:t>
      </w:r>
      <w:proofErr w:type="spellEnd"/>
      <w:r w:rsidRPr="00DF5789">
        <w:rPr>
          <w:rFonts w:ascii="맑은 고딕" w:eastAsia="맑은 고딕" w:hAnsi="맑은 고딕" w:cs="굴림" w:hint="eastAsia"/>
          <w:color w:val="000000"/>
          <w:kern w:val="0"/>
          <w:sz w:val="24"/>
          <w:szCs w:val="24"/>
        </w:rPr>
        <w:t xml:space="preserve">(復國)과 건국(建國)을 통하여 일관한 최고 공리인 </w:t>
      </w:r>
      <w:proofErr w:type="spellStart"/>
      <w:r w:rsidRPr="00DF5789">
        <w:rPr>
          <w:rFonts w:ascii="맑은 고딕" w:eastAsia="맑은 고딕" w:hAnsi="맑은 고딕" w:cs="굴림" w:hint="eastAsia"/>
          <w:color w:val="000000"/>
          <w:kern w:val="0"/>
          <w:sz w:val="24"/>
          <w:szCs w:val="24"/>
        </w:rPr>
        <w:t>정치</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경제</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교육의</w:t>
      </w:r>
      <w:proofErr w:type="spellEnd"/>
      <w:r w:rsidRPr="00DF5789">
        <w:rPr>
          <w:rFonts w:ascii="맑은 고딕" w:eastAsia="맑은 고딕" w:hAnsi="맑은 고딕" w:cs="굴림" w:hint="eastAsia"/>
          <w:color w:val="000000"/>
          <w:kern w:val="0"/>
          <w:sz w:val="24"/>
          <w:szCs w:val="24"/>
        </w:rPr>
        <w:t xml:space="preserve"> 균등과 </w:t>
      </w:r>
      <w:proofErr w:type="spellStart"/>
      <w:r w:rsidRPr="00DF5789">
        <w:rPr>
          <w:rFonts w:ascii="맑은 고딕" w:eastAsia="맑은 고딕" w:hAnsi="맑은 고딕" w:cs="굴림" w:hint="eastAsia"/>
          <w:color w:val="000000"/>
          <w:kern w:val="0"/>
          <w:sz w:val="24"/>
          <w:szCs w:val="24"/>
        </w:rPr>
        <w:t>독립</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민주</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균치</w:t>
      </w:r>
      <w:proofErr w:type="spellEnd"/>
      <w:r w:rsidRPr="00DF5789">
        <w:rPr>
          <w:rFonts w:ascii="맑은 고딕" w:eastAsia="맑은 고딕" w:hAnsi="맑은 고딕" w:cs="굴림" w:hint="eastAsia"/>
          <w:color w:val="000000"/>
          <w:kern w:val="0"/>
          <w:sz w:val="24"/>
          <w:szCs w:val="24"/>
        </w:rPr>
        <w:t>(均治)의 삼종 방식을 동시에 실시할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제2장 복 국</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一. 독립을 선포하고 국호를 </w:t>
      </w:r>
      <w:proofErr w:type="spellStart"/>
      <w:r w:rsidRPr="00DF5789">
        <w:rPr>
          <w:rFonts w:ascii="맑은 고딕" w:eastAsia="맑은 고딕" w:hAnsi="맑은 고딕" w:cs="굴림" w:hint="eastAsia"/>
          <w:color w:val="000000"/>
          <w:kern w:val="0"/>
          <w:sz w:val="24"/>
          <w:szCs w:val="24"/>
        </w:rPr>
        <w:t>일정히</w:t>
      </w:r>
      <w:proofErr w:type="spellEnd"/>
      <w:r w:rsidRPr="00DF5789">
        <w:rPr>
          <w:rFonts w:ascii="맑은 고딕" w:eastAsia="맑은 고딕" w:hAnsi="맑은 고딕" w:cs="굴림" w:hint="eastAsia"/>
          <w:color w:val="000000"/>
          <w:kern w:val="0"/>
          <w:sz w:val="24"/>
          <w:szCs w:val="24"/>
        </w:rPr>
        <w:t xml:space="preserve"> 하여 행사하고 임시 정부와 임시 의정원을 세우고 </w:t>
      </w:r>
      <w:proofErr w:type="spellStart"/>
      <w:r w:rsidRPr="00DF5789">
        <w:rPr>
          <w:rFonts w:ascii="맑은 고딕" w:eastAsia="맑은 고딕" w:hAnsi="맑은 고딕" w:cs="굴림" w:hint="eastAsia"/>
          <w:color w:val="000000"/>
          <w:kern w:val="0"/>
          <w:sz w:val="24"/>
          <w:szCs w:val="24"/>
        </w:rPr>
        <w:t>임시약법과</w:t>
      </w:r>
      <w:proofErr w:type="spellEnd"/>
      <w:r w:rsidRPr="00DF5789">
        <w:rPr>
          <w:rFonts w:ascii="맑은 고딕" w:eastAsia="맑은 고딕" w:hAnsi="맑은 고딕" w:cs="굴림" w:hint="eastAsia"/>
          <w:color w:val="000000"/>
          <w:kern w:val="0"/>
          <w:sz w:val="24"/>
          <w:szCs w:val="24"/>
        </w:rPr>
        <w:t xml:space="preserve"> 기타 법규를 반포하고 인민의 납세와 병역의 의무를 행하며 군력과 외교와 당무와 인심이 서로 배합하여 적에 대한 혈전을 정부로서 계속하는 과정을 </w:t>
      </w:r>
      <w:proofErr w:type="spellStart"/>
      <w:r w:rsidRPr="00DF5789">
        <w:rPr>
          <w:rFonts w:ascii="맑은 고딕" w:eastAsia="맑은 고딕" w:hAnsi="맑은 고딕" w:cs="굴림" w:hint="eastAsia"/>
          <w:color w:val="000000"/>
          <w:kern w:val="0"/>
          <w:sz w:val="24"/>
          <w:szCs w:val="24"/>
        </w:rPr>
        <w:t>복국의</w:t>
      </w:r>
      <w:proofErr w:type="spellEnd"/>
      <w:r w:rsidRPr="00DF5789">
        <w:rPr>
          <w:rFonts w:ascii="맑은 고딕" w:eastAsia="맑은 고딕" w:hAnsi="맑은 고딕" w:cs="굴림" w:hint="eastAsia"/>
          <w:color w:val="000000"/>
          <w:kern w:val="0"/>
          <w:sz w:val="24"/>
          <w:szCs w:val="24"/>
        </w:rPr>
        <w:t xml:space="preserve"> 제1기라 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二. 일부 국토를 회복하고 </w:t>
      </w:r>
      <w:proofErr w:type="spellStart"/>
      <w:r w:rsidRPr="00DF5789">
        <w:rPr>
          <w:rFonts w:ascii="맑은 고딕" w:eastAsia="맑은 고딕" w:hAnsi="맑은 고딕" w:cs="굴림" w:hint="eastAsia"/>
          <w:color w:val="000000"/>
          <w:kern w:val="0"/>
          <w:sz w:val="24"/>
          <w:szCs w:val="24"/>
        </w:rPr>
        <w:t>당</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정</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군의</w:t>
      </w:r>
      <w:proofErr w:type="spellEnd"/>
      <w:r w:rsidRPr="00DF5789">
        <w:rPr>
          <w:rFonts w:ascii="맑은 고딕" w:eastAsia="맑은 고딕" w:hAnsi="맑은 고딕" w:cs="굴림" w:hint="eastAsia"/>
          <w:color w:val="000000"/>
          <w:kern w:val="0"/>
          <w:sz w:val="24"/>
          <w:szCs w:val="24"/>
        </w:rPr>
        <w:t xml:space="preserve"> 기구가 국내에 옮겨 설치되어 국제적 지위를 본질적으로 취득함에 충족한 조건이 성숙할 때를 </w:t>
      </w:r>
      <w:proofErr w:type="spellStart"/>
      <w:r w:rsidRPr="00DF5789">
        <w:rPr>
          <w:rFonts w:ascii="맑은 고딕" w:eastAsia="맑은 고딕" w:hAnsi="맑은 고딕" w:cs="굴림" w:hint="eastAsia"/>
          <w:color w:val="000000"/>
          <w:kern w:val="0"/>
          <w:sz w:val="24"/>
          <w:szCs w:val="24"/>
        </w:rPr>
        <w:t>복국의</w:t>
      </w:r>
      <w:proofErr w:type="spellEnd"/>
      <w:r w:rsidRPr="00DF5789">
        <w:rPr>
          <w:rFonts w:ascii="맑은 고딕" w:eastAsia="맑은 고딕" w:hAnsi="맑은 고딕" w:cs="굴림" w:hint="eastAsia"/>
          <w:color w:val="000000"/>
          <w:kern w:val="0"/>
          <w:sz w:val="24"/>
          <w:szCs w:val="24"/>
        </w:rPr>
        <w:t xml:space="preserve"> 제2기라 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三. 적의 세력에 포위된 국토와 </w:t>
      </w:r>
      <w:proofErr w:type="spellStart"/>
      <w:r w:rsidRPr="00DF5789">
        <w:rPr>
          <w:rFonts w:ascii="맑은 고딕" w:eastAsia="맑은 고딕" w:hAnsi="맑은 고딕" w:cs="굴림" w:hint="eastAsia"/>
          <w:color w:val="000000"/>
          <w:kern w:val="0"/>
          <w:sz w:val="24"/>
          <w:szCs w:val="24"/>
        </w:rPr>
        <w:t>부노된</w:t>
      </w:r>
      <w:proofErr w:type="spellEnd"/>
      <w:r w:rsidRPr="00DF5789">
        <w:rPr>
          <w:rFonts w:ascii="맑은 고딕" w:eastAsia="맑은 고딕" w:hAnsi="맑은 고딕" w:cs="굴림" w:hint="eastAsia"/>
          <w:color w:val="000000"/>
          <w:kern w:val="0"/>
          <w:sz w:val="24"/>
          <w:szCs w:val="24"/>
        </w:rPr>
        <w:t xml:space="preserve"> 인민과 </w:t>
      </w:r>
      <w:proofErr w:type="spellStart"/>
      <w:r w:rsidRPr="00DF5789">
        <w:rPr>
          <w:rFonts w:ascii="맑은 고딕" w:eastAsia="맑은 고딕" w:hAnsi="맑은 고딕" w:cs="굴림" w:hint="eastAsia"/>
          <w:color w:val="000000"/>
          <w:kern w:val="0"/>
          <w:sz w:val="24"/>
          <w:szCs w:val="24"/>
        </w:rPr>
        <w:t>침점된</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정치</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경제와</w:t>
      </w:r>
      <w:proofErr w:type="spellEnd"/>
      <w:r w:rsidRPr="00DF5789">
        <w:rPr>
          <w:rFonts w:ascii="맑은 고딕" w:eastAsia="맑은 고딕" w:hAnsi="맑은 고딕" w:cs="굴림" w:hint="eastAsia"/>
          <w:color w:val="000000"/>
          <w:kern w:val="0"/>
          <w:sz w:val="24"/>
          <w:szCs w:val="24"/>
        </w:rPr>
        <w:t xml:space="preserve"> 말살된 교육과 문화 등을 완전히 탈환하고 평등 지위와 자유 의지로써 각국 정부와 조약을 체결할 때를 </w:t>
      </w:r>
      <w:proofErr w:type="spellStart"/>
      <w:r w:rsidRPr="00DF5789">
        <w:rPr>
          <w:rFonts w:ascii="맑은 고딕" w:eastAsia="맑은 고딕" w:hAnsi="맑은 고딕" w:cs="굴림" w:hint="eastAsia"/>
          <w:color w:val="000000"/>
          <w:kern w:val="0"/>
          <w:sz w:val="24"/>
          <w:szCs w:val="24"/>
        </w:rPr>
        <w:t>복국의</w:t>
      </w:r>
      <w:proofErr w:type="spellEnd"/>
      <w:r w:rsidRPr="00DF5789">
        <w:rPr>
          <w:rFonts w:ascii="맑은 고딕" w:eastAsia="맑은 고딕" w:hAnsi="맑은 고딕" w:cs="굴림" w:hint="eastAsia"/>
          <w:color w:val="000000"/>
          <w:kern w:val="0"/>
          <w:sz w:val="24"/>
          <w:szCs w:val="24"/>
        </w:rPr>
        <w:t xml:space="preserve"> 완성기라 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四. 복국기에는 </w:t>
      </w:r>
      <w:proofErr w:type="spellStart"/>
      <w:r w:rsidRPr="00DF5789">
        <w:rPr>
          <w:rFonts w:ascii="맑은 고딕" w:eastAsia="맑은 고딕" w:hAnsi="맑은 고딕" w:cs="굴림" w:hint="eastAsia"/>
          <w:color w:val="000000"/>
          <w:kern w:val="0"/>
          <w:sz w:val="24"/>
          <w:szCs w:val="24"/>
        </w:rPr>
        <w:t>임시약헌과</w:t>
      </w:r>
      <w:proofErr w:type="spellEnd"/>
      <w:r w:rsidRPr="00DF5789">
        <w:rPr>
          <w:rFonts w:ascii="맑은 고딕" w:eastAsia="맑은 고딕" w:hAnsi="맑은 고딕" w:cs="굴림" w:hint="eastAsia"/>
          <w:color w:val="000000"/>
          <w:kern w:val="0"/>
          <w:sz w:val="24"/>
          <w:szCs w:val="24"/>
        </w:rPr>
        <w:t xml:space="preserve"> 기타 </w:t>
      </w:r>
      <w:proofErr w:type="spellStart"/>
      <w:r w:rsidRPr="00DF5789">
        <w:rPr>
          <w:rFonts w:ascii="맑은 고딕" w:eastAsia="맑은 고딕" w:hAnsi="맑은 고딕" w:cs="굴림" w:hint="eastAsia"/>
          <w:color w:val="000000"/>
          <w:kern w:val="0"/>
          <w:sz w:val="24"/>
          <w:szCs w:val="24"/>
        </w:rPr>
        <w:t>반배포한</w:t>
      </w:r>
      <w:proofErr w:type="spellEnd"/>
      <w:r w:rsidRPr="00DF5789">
        <w:rPr>
          <w:rFonts w:ascii="맑은 고딕" w:eastAsia="맑은 고딕" w:hAnsi="맑은 고딕" w:cs="굴림" w:hint="eastAsia"/>
          <w:color w:val="000000"/>
          <w:kern w:val="0"/>
          <w:sz w:val="24"/>
          <w:szCs w:val="24"/>
        </w:rPr>
        <w:t xml:space="preserve"> 법규에 의하여 임시 의정원의 선거로 조직된 국무위원회로써 </w:t>
      </w:r>
      <w:proofErr w:type="spellStart"/>
      <w:r w:rsidRPr="00DF5789">
        <w:rPr>
          <w:rFonts w:ascii="맑은 고딕" w:eastAsia="맑은 고딕" w:hAnsi="맑은 고딕" w:cs="굴림" w:hint="eastAsia"/>
          <w:color w:val="000000"/>
          <w:kern w:val="0"/>
          <w:sz w:val="24"/>
          <w:szCs w:val="24"/>
        </w:rPr>
        <w:t>복국의</w:t>
      </w:r>
      <w:proofErr w:type="spellEnd"/>
      <w:r w:rsidRPr="00DF5789">
        <w:rPr>
          <w:rFonts w:ascii="맑은 고딕" w:eastAsia="맑은 고딕" w:hAnsi="맑은 고딕" w:cs="굴림" w:hint="eastAsia"/>
          <w:color w:val="000000"/>
          <w:kern w:val="0"/>
          <w:sz w:val="24"/>
          <w:szCs w:val="24"/>
        </w:rPr>
        <w:t xml:space="preserve"> 공무를 집행할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五. 복국기의 국가 주권은 광복운동자 전체가 대행할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六. </w:t>
      </w:r>
      <w:proofErr w:type="spellStart"/>
      <w:r w:rsidRPr="00DF5789">
        <w:rPr>
          <w:rFonts w:ascii="맑은 고딕" w:eastAsia="맑은 고딕" w:hAnsi="맑은 고딕" w:cs="굴림" w:hint="eastAsia"/>
          <w:color w:val="000000"/>
          <w:kern w:val="0"/>
          <w:sz w:val="24"/>
          <w:szCs w:val="24"/>
        </w:rPr>
        <w:t>삼균제도로써</w:t>
      </w:r>
      <w:proofErr w:type="spellEnd"/>
      <w:r w:rsidRPr="00DF5789">
        <w:rPr>
          <w:rFonts w:ascii="맑은 고딕" w:eastAsia="맑은 고딕" w:hAnsi="맑은 고딕" w:cs="굴림" w:hint="eastAsia"/>
          <w:color w:val="000000"/>
          <w:kern w:val="0"/>
          <w:sz w:val="24"/>
          <w:szCs w:val="24"/>
        </w:rPr>
        <w:t xml:space="preserve"> 민족의 혁명의식을 환기하며 </w:t>
      </w:r>
      <w:proofErr w:type="spellStart"/>
      <w:r w:rsidRPr="00DF5789">
        <w:rPr>
          <w:rFonts w:ascii="맑은 고딕" w:eastAsia="맑은 고딕" w:hAnsi="맑은 고딕" w:cs="굴림" w:hint="eastAsia"/>
          <w:color w:val="000000"/>
          <w:kern w:val="0"/>
          <w:sz w:val="24"/>
          <w:szCs w:val="24"/>
        </w:rPr>
        <w:t>해내외</w:t>
      </w:r>
      <w:proofErr w:type="spellEnd"/>
      <w:r w:rsidRPr="00DF5789">
        <w:rPr>
          <w:rFonts w:ascii="맑은 고딕" w:eastAsia="맑은 고딕" w:hAnsi="맑은 고딕" w:cs="굴림" w:hint="eastAsia"/>
          <w:color w:val="000000"/>
          <w:kern w:val="0"/>
          <w:sz w:val="24"/>
          <w:szCs w:val="24"/>
        </w:rPr>
        <w:t xml:space="preserve"> 민족의 혁명 역량을 집중하여 광복 운동의 총동원을 실시하며 장교와 무장 대오를 통일 훈련하여 상당한 병력의 광복군을 곳곳마다 편성하여 혈전을 강화할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lastRenderedPageBreak/>
        <w:t>七. 적의 침탈 세력을 박멸함에 일체 수단을 다하되 대중적 반항과 무장적 투쟁과 국제적 외교와 선전 등의 독립운동을 확대 강화할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八. 우리 독립운동을 동정하고 원조하는 민족과 국가와 연락하여 광복운동의 역량을 확대할 것이며 적 일본과 항전하는 우방과 절실히 연락하야 항일동맹군의 구체적 행동을 취할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九. </w:t>
      </w:r>
      <w:proofErr w:type="spellStart"/>
      <w:r w:rsidRPr="00DF5789">
        <w:rPr>
          <w:rFonts w:ascii="맑은 고딕" w:eastAsia="맑은 고딕" w:hAnsi="맑은 고딕" w:cs="굴림" w:hint="eastAsia"/>
          <w:color w:val="000000"/>
          <w:kern w:val="0"/>
          <w:sz w:val="24"/>
          <w:szCs w:val="24"/>
        </w:rPr>
        <w:t>복국</w:t>
      </w:r>
      <w:proofErr w:type="spellEnd"/>
      <w:r w:rsidRPr="00DF5789">
        <w:rPr>
          <w:rFonts w:ascii="맑은 고딕" w:eastAsia="맑은 고딕" w:hAnsi="맑은 고딕" w:cs="굴림" w:hint="eastAsia"/>
          <w:color w:val="000000"/>
          <w:kern w:val="0"/>
          <w:sz w:val="24"/>
          <w:szCs w:val="24"/>
        </w:rPr>
        <w:t xml:space="preserve"> 임무가 완성되는 단계에 건국 임무에 소용되는 인재와 법령과 계획을 준비할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十. 건국시기에 실행할 헌법과 중앙과 지방의 정부조직법과 중앙의정원과 지방의정원의 </w:t>
      </w:r>
      <w:proofErr w:type="spellStart"/>
      <w:r w:rsidRPr="00DF5789">
        <w:rPr>
          <w:rFonts w:ascii="맑은 고딕" w:eastAsia="맑은 고딕" w:hAnsi="맑은 고딕" w:cs="굴림" w:hint="eastAsia"/>
          <w:color w:val="000000"/>
          <w:kern w:val="0"/>
          <w:sz w:val="24"/>
          <w:szCs w:val="24"/>
        </w:rPr>
        <w:t>조직급</w:t>
      </w:r>
      <w:proofErr w:type="spellEnd"/>
      <w:r w:rsidRPr="00DF5789">
        <w:rPr>
          <w:rFonts w:ascii="맑은 고딕" w:eastAsia="맑은 고딕" w:hAnsi="맑은 고딕" w:cs="굴림" w:hint="eastAsia"/>
          <w:color w:val="000000"/>
          <w:kern w:val="0"/>
          <w:sz w:val="24"/>
          <w:szCs w:val="24"/>
        </w:rPr>
        <w:t xml:space="preserve"> 선거법과 지방자치제도와 군사 외교에 관한 법규는 임시 의정원의 기초와 결의를 경과하야 임시 정부가 이것을 반포할 것임</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제3장 건 국</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一. 적의 일체 통치기구를 국내에서 완전히 박멸하고 국가의 수도를 정하고 중앙 정부와 중앙의회의 정식 활동으로 주권을 행사하며 선거와 입법과 임관(任官)과 군사와 외교와 경제 등에 관한 국가의 정령이 자유로 행사되어 </w:t>
      </w:r>
      <w:proofErr w:type="spellStart"/>
      <w:r w:rsidRPr="00DF5789">
        <w:rPr>
          <w:rFonts w:ascii="맑은 고딕" w:eastAsia="맑은 고딕" w:hAnsi="맑은 고딕" w:cs="굴림" w:hint="eastAsia"/>
          <w:color w:val="000000"/>
          <w:kern w:val="0"/>
          <w:sz w:val="24"/>
          <w:szCs w:val="24"/>
        </w:rPr>
        <w:t>삼균제도의</w:t>
      </w:r>
      <w:proofErr w:type="spellEnd"/>
      <w:r w:rsidRPr="00DF5789">
        <w:rPr>
          <w:rFonts w:ascii="맑은 고딕" w:eastAsia="맑은 고딕" w:hAnsi="맑은 고딕" w:cs="굴림" w:hint="eastAsia"/>
          <w:color w:val="000000"/>
          <w:kern w:val="0"/>
          <w:sz w:val="24"/>
          <w:szCs w:val="24"/>
        </w:rPr>
        <w:t xml:space="preserve"> 강령과 정책을 국내에 시행하기 시작하는 과정을 건국의 제1기라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二. </w:t>
      </w:r>
      <w:proofErr w:type="spellStart"/>
      <w:r w:rsidRPr="00DF5789">
        <w:rPr>
          <w:rFonts w:ascii="맑은 고딕" w:eastAsia="맑은 고딕" w:hAnsi="맑은 고딕" w:cs="굴림" w:hint="eastAsia"/>
          <w:color w:val="000000"/>
          <w:kern w:val="0"/>
          <w:sz w:val="24"/>
          <w:szCs w:val="24"/>
        </w:rPr>
        <w:t>삼균제도를</w:t>
      </w:r>
      <w:proofErr w:type="spellEnd"/>
      <w:r w:rsidRPr="00DF5789">
        <w:rPr>
          <w:rFonts w:ascii="맑은 고딕" w:eastAsia="맑은 고딕" w:hAnsi="맑은 고딕" w:cs="굴림" w:hint="eastAsia"/>
          <w:color w:val="000000"/>
          <w:kern w:val="0"/>
          <w:sz w:val="24"/>
          <w:szCs w:val="24"/>
        </w:rPr>
        <w:t xml:space="preserve"> 골자로 한 헌법을 실시하여 정치와 경제와 교육의 민주적 시설로 실제상 균형을 도모하며 전국의 토지와 대생산기관의 국유가 완성되고 전국 학령 아동의 전체가 고급 교육의 무료 수학이 완성되고 보통선거제도가 구속 없이 완전히 실시되어 전국 각 리(里) 동(洞) 촌(村)과 면(面) 읍(邑)과 도(島) 군(郡) 부(府)와 도(道)의 자치조직과 행정조직과 민중단체와 민중조직이 완비되어 </w:t>
      </w:r>
      <w:proofErr w:type="spellStart"/>
      <w:r w:rsidRPr="00DF5789">
        <w:rPr>
          <w:rFonts w:ascii="맑은 고딕" w:eastAsia="맑은 고딕" w:hAnsi="맑은 고딕" w:cs="굴림" w:hint="eastAsia"/>
          <w:color w:val="000000"/>
          <w:kern w:val="0"/>
          <w:sz w:val="24"/>
          <w:szCs w:val="24"/>
        </w:rPr>
        <w:t>삼균제도와</w:t>
      </w:r>
      <w:proofErr w:type="spellEnd"/>
      <w:r w:rsidRPr="00DF5789">
        <w:rPr>
          <w:rFonts w:ascii="맑은 고딕" w:eastAsia="맑은 고딕" w:hAnsi="맑은 고딕" w:cs="굴림" w:hint="eastAsia"/>
          <w:color w:val="000000"/>
          <w:kern w:val="0"/>
          <w:sz w:val="24"/>
          <w:szCs w:val="24"/>
        </w:rPr>
        <w:t xml:space="preserve"> 배합 실시되고 경향 각층의 극빈 계급의 물질과 정신상 생활 정도와 문화수준이 제고 보장되는 과정을 건국의 제2기라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三. 건국에 관한 일체 기초적 시설 즉 </w:t>
      </w:r>
      <w:proofErr w:type="spellStart"/>
      <w:r w:rsidRPr="00DF5789">
        <w:rPr>
          <w:rFonts w:ascii="맑은 고딕" w:eastAsia="맑은 고딕" w:hAnsi="맑은 고딕" w:cs="굴림" w:hint="eastAsia"/>
          <w:color w:val="000000"/>
          <w:kern w:val="0"/>
          <w:sz w:val="24"/>
          <w:szCs w:val="24"/>
        </w:rPr>
        <w:t>군사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교육</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행정</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생산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교통</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위생</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경찰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농공상</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외교</w:t>
      </w:r>
      <w:proofErr w:type="spellEnd"/>
      <w:r w:rsidRPr="00DF5789">
        <w:rPr>
          <w:rFonts w:ascii="맑은 고딕" w:eastAsia="맑은 고딕" w:hAnsi="맑은 고딕" w:cs="굴림" w:hint="eastAsia"/>
          <w:color w:val="000000"/>
          <w:kern w:val="0"/>
          <w:sz w:val="24"/>
          <w:szCs w:val="24"/>
        </w:rPr>
        <w:t xml:space="preserve"> 등 방면의 건설 기구와 성적이 예정 계획의 과반이 성취될 때를 건국의 완성기라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四. 건국기의 헌법상 인민의 기본 권리와 의무는 아래의 원칙에 의지하고 법률로 영구히 시행함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가. </w:t>
      </w:r>
      <w:proofErr w:type="spellStart"/>
      <w:r w:rsidRPr="00DF5789">
        <w:rPr>
          <w:rFonts w:ascii="맑은 고딕" w:eastAsia="맑은 고딕" w:hAnsi="맑은 고딕" w:cs="굴림" w:hint="eastAsia"/>
          <w:color w:val="000000"/>
          <w:kern w:val="0"/>
          <w:sz w:val="24"/>
          <w:szCs w:val="24"/>
        </w:rPr>
        <w:t>노동권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휴식권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피구제권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피보험권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면비수학권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참정권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선거권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피선거권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파면권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입법권과</w:t>
      </w:r>
      <w:proofErr w:type="spellEnd"/>
      <w:r w:rsidRPr="00DF5789">
        <w:rPr>
          <w:rFonts w:ascii="맑은 고딕" w:eastAsia="맑은 고딕" w:hAnsi="맑은 고딕" w:cs="굴림" w:hint="eastAsia"/>
          <w:color w:val="000000"/>
          <w:kern w:val="0"/>
          <w:sz w:val="24"/>
          <w:szCs w:val="24"/>
        </w:rPr>
        <w:t xml:space="preserve"> 사회 각 조직에 가입하는 권리가 있음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나. 부녀는 경제와 국가와 문화와 사회 생활상 남자와 평등 권리가 있음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다. 신체 자유와 </w:t>
      </w:r>
      <w:proofErr w:type="spellStart"/>
      <w:r w:rsidRPr="00DF5789">
        <w:rPr>
          <w:rFonts w:ascii="맑은 고딕" w:eastAsia="맑은 고딕" w:hAnsi="맑은 고딕" w:cs="굴림" w:hint="eastAsia"/>
          <w:color w:val="000000"/>
          <w:kern w:val="0"/>
          <w:sz w:val="24"/>
          <w:szCs w:val="24"/>
        </w:rPr>
        <w:t>거주</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언론</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저작</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출판</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신앙</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집회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결사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유행</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시위</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운동</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통신</w:t>
      </w:r>
      <w:proofErr w:type="spellEnd"/>
      <w:r w:rsidRPr="00DF5789">
        <w:rPr>
          <w:rFonts w:ascii="맑은 고딕" w:eastAsia="맑은 고딕" w:hAnsi="맑은 고딕" w:cs="굴림" w:hint="eastAsia"/>
          <w:color w:val="000000"/>
          <w:kern w:val="0"/>
          <w:sz w:val="24"/>
          <w:szCs w:val="24"/>
        </w:rPr>
        <w:t xml:space="preserve"> 비밀 등의 자유가 있음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lastRenderedPageBreak/>
        <w:t xml:space="preserve">라. 보통선거에는 만 18세 이상 남녀로 선거권을 행사하되 </w:t>
      </w:r>
      <w:proofErr w:type="spellStart"/>
      <w:r w:rsidRPr="00DF5789">
        <w:rPr>
          <w:rFonts w:ascii="맑은 고딕" w:eastAsia="맑은 고딕" w:hAnsi="맑은 고딕" w:cs="굴림" w:hint="eastAsia"/>
          <w:color w:val="000000"/>
          <w:kern w:val="0"/>
          <w:sz w:val="24"/>
          <w:szCs w:val="24"/>
        </w:rPr>
        <w:t>신앙</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교육</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거주</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년수</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사회출신</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재산</w:t>
      </w:r>
      <w:proofErr w:type="spellEnd"/>
      <w:r w:rsidRPr="00DF5789">
        <w:rPr>
          <w:rFonts w:ascii="맑은 고딕" w:eastAsia="맑은 고딕" w:hAnsi="맑은 고딕" w:cs="굴림" w:hint="eastAsia"/>
          <w:color w:val="000000"/>
          <w:kern w:val="0"/>
          <w:sz w:val="24"/>
          <w:szCs w:val="24"/>
        </w:rPr>
        <w:t xml:space="preserve"> 상황과 과거 행동을 분별치 아니하며 선거권을 가진 만 23세 이상의 남녀는 피선거권이 </w:t>
      </w:r>
      <w:proofErr w:type="spellStart"/>
      <w:r w:rsidRPr="00DF5789">
        <w:rPr>
          <w:rFonts w:ascii="맑은 고딕" w:eastAsia="맑은 고딕" w:hAnsi="맑은 고딕" w:cs="굴림" w:hint="eastAsia"/>
          <w:color w:val="000000"/>
          <w:kern w:val="0"/>
          <w:sz w:val="24"/>
          <w:szCs w:val="24"/>
        </w:rPr>
        <w:t>있으되</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모든개인이</w:t>
      </w:r>
      <w:proofErr w:type="spellEnd"/>
      <w:r w:rsidRPr="00DF5789">
        <w:rPr>
          <w:rFonts w:ascii="맑은 고딕" w:eastAsia="맑은 고딕" w:hAnsi="맑은 고딕" w:cs="굴림" w:hint="eastAsia"/>
          <w:color w:val="000000"/>
          <w:kern w:val="0"/>
          <w:sz w:val="24"/>
          <w:szCs w:val="24"/>
        </w:rPr>
        <w:t xml:space="preserve"> 평등과 비밀과 직접으로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마. 인민은 법률을 지키며 세금을 바치며 병역에 응하며 공무에 복무하고 조국을 건설 보위하며 사회를 시설 지지하는 의무가 있음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바. 적에 부화한 자와 독립운동을 방해한 자와 건국강령을 반대한 자와 정신이 </w:t>
      </w:r>
      <w:proofErr w:type="spellStart"/>
      <w:r w:rsidRPr="00DF5789">
        <w:rPr>
          <w:rFonts w:ascii="맑은 고딕" w:eastAsia="맑은 고딕" w:hAnsi="맑은 고딕" w:cs="굴림" w:hint="eastAsia"/>
          <w:color w:val="000000"/>
          <w:kern w:val="0"/>
          <w:sz w:val="24"/>
          <w:szCs w:val="24"/>
        </w:rPr>
        <w:t>흠결된</w:t>
      </w:r>
      <w:proofErr w:type="spellEnd"/>
      <w:r w:rsidRPr="00DF5789">
        <w:rPr>
          <w:rFonts w:ascii="맑은 고딕" w:eastAsia="맑은 고딕" w:hAnsi="맑은 고딕" w:cs="굴림" w:hint="eastAsia"/>
          <w:color w:val="000000"/>
          <w:kern w:val="0"/>
          <w:sz w:val="24"/>
          <w:szCs w:val="24"/>
        </w:rPr>
        <w:t xml:space="preserve"> 자와 범죄 판결을 받은 자는 선거와 피선거권이 없음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五. 건국 시기의 헌법상 중앙과 지방의 정치기관은 아래의 원칙에 의지함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가. 중앙 정부는 건국 제1기에 중앙에서 총선거를 통해 구성된 의회에서 통과한 헌법에 의지하여 조직한 국무회의의 결의로 국무를 집행하는 전국적 최고 행정기관임. 행정 분담은 </w:t>
      </w:r>
      <w:proofErr w:type="spellStart"/>
      <w:r w:rsidRPr="00DF5789">
        <w:rPr>
          <w:rFonts w:ascii="맑은 고딕" w:eastAsia="맑은 고딕" w:hAnsi="맑은 고딕" w:cs="굴림" w:hint="eastAsia"/>
          <w:color w:val="000000"/>
          <w:kern w:val="0"/>
          <w:sz w:val="24"/>
          <w:szCs w:val="24"/>
        </w:rPr>
        <w:t>내</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외</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법</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교통</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실업</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교육</w:t>
      </w:r>
      <w:proofErr w:type="spellEnd"/>
      <w:r w:rsidRPr="00DF5789">
        <w:rPr>
          <w:rFonts w:ascii="맑은 고딕" w:eastAsia="맑은 고딕" w:hAnsi="맑은 고딕" w:cs="굴림" w:hint="eastAsia"/>
          <w:color w:val="000000"/>
          <w:kern w:val="0"/>
          <w:sz w:val="24"/>
          <w:szCs w:val="24"/>
        </w:rPr>
        <w:t xml:space="preserve"> 등 각 부로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나. 지방에는 도에 도 정부 </w:t>
      </w:r>
      <w:proofErr w:type="spellStart"/>
      <w:r w:rsidRPr="00DF5789">
        <w:rPr>
          <w:rFonts w:ascii="맑은 고딕" w:eastAsia="맑은 고딕" w:hAnsi="맑은 고딕" w:cs="굴림" w:hint="eastAsia"/>
          <w:color w:val="000000"/>
          <w:kern w:val="0"/>
          <w:sz w:val="24"/>
          <w:szCs w:val="24"/>
        </w:rPr>
        <w:t>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도에</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도</w:t>
      </w:r>
      <w:proofErr w:type="spellEnd"/>
      <w:r w:rsidRPr="00DF5789">
        <w:rPr>
          <w:rFonts w:ascii="맑은 고딕" w:eastAsia="맑은 고딕" w:hAnsi="맑은 고딕" w:cs="굴림" w:hint="eastAsia"/>
          <w:color w:val="000000"/>
          <w:kern w:val="0"/>
          <w:sz w:val="24"/>
          <w:szCs w:val="24"/>
        </w:rPr>
        <w:t xml:space="preserve"> 정부를 두고 도에 도 의회 </w:t>
      </w:r>
      <w:proofErr w:type="spellStart"/>
      <w:r w:rsidRPr="00DF5789">
        <w:rPr>
          <w:rFonts w:ascii="맑은 고딕" w:eastAsia="맑은 고딕" w:hAnsi="맑은 고딕" w:cs="굴림" w:hint="eastAsia"/>
          <w:color w:val="000000"/>
          <w:kern w:val="0"/>
          <w:sz w:val="24"/>
          <w:szCs w:val="24"/>
        </w:rPr>
        <w:t>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도에</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도</w:t>
      </w:r>
      <w:proofErr w:type="spellEnd"/>
      <w:r w:rsidRPr="00DF5789">
        <w:rPr>
          <w:rFonts w:ascii="맑은 고딕" w:eastAsia="맑은 고딕" w:hAnsi="맑은 고딕" w:cs="굴림" w:hint="eastAsia"/>
          <w:color w:val="000000"/>
          <w:kern w:val="0"/>
          <w:sz w:val="24"/>
          <w:szCs w:val="24"/>
        </w:rPr>
        <w:t xml:space="preserve"> 의회를 둠</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六. 건국시기의 헌법상 경제체계는 국민 각개의 균등생활을 확보함과 민족 전체의 발전과 및 국가를 건립 보위함에 깊은 관계를 가지게 하되 아래의 기본 원칙에 의지하여 경제 정책을 시행함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가. 대생산기관의 공구와 수단을 국유로 하고 </w:t>
      </w:r>
      <w:proofErr w:type="spellStart"/>
      <w:r w:rsidRPr="00DF5789">
        <w:rPr>
          <w:rFonts w:ascii="맑은 고딕" w:eastAsia="맑은 고딕" w:hAnsi="맑은 고딕" w:cs="굴림" w:hint="eastAsia"/>
          <w:color w:val="000000"/>
          <w:kern w:val="0"/>
          <w:sz w:val="24"/>
          <w:szCs w:val="24"/>
        </w:rPr>
        <w:t>토지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광산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어업</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농림</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수리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소택과</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수상</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유기상</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공중의</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운내수사업과</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은행</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전신</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교통</w:t>
      </w:r>
      <w:proofErr w:type="spellEnd"/>
      <w:r w:rsidRPr="00DF5789">
        <w:rPr>
          <w:rFonts w:ascii="맑은 고딕" w:eastAsia="맑은 고딕" w:hAnsi="맑은 고딕" w:cs="굴림" w:hint="eastAsia"/>
          <w:color w:val="000000"/>
          <w:kern w:val="0"/>
          <w:sz w:val="24"/>
          <w:szCs w:val="24"/>
        </w:rPr>
        <w:t xml:space="preserve"> 등과 대규모의 </w:t>
      </w:r>
      <w:proofErr w:type="spellStart"/>
      <w:r w:rsidRPr="00DF5789">
        <w:rPr>
          <w:rFonts w:ascii="맑은 고딕" w:eastAsia="맑은 고딕" w:hAnsi="맑은 고딕" w:cs="굴림" w:hint="eastAsia"/>
          <w:color w:val="000000"/>
          <w:kern w:val="0"/>
          <w:sz w:val="24"/>
          <w:szCs w:val="24"/>
        </w:rPr>
        <w:t>농</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공</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상</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긔업과</w:t>
      </w:r>
      <w:proofErr w:type="spellEnd"/>
      <w:r w:rsidRPr="00DF5789">
        <w:rPr>
          <w:rFonts w:ascii="맑은 고딕" w:eastAsia="맑은 고딕" w:hAnsi="맑은 고딕" w:cs="굴림" w:hint="eastAsia"/>
          <w:color w:val="000000"/>
          <w:kern w:val="0"/>
          <w:sz w:val="24"/>
          <w:szCs w:val="24"/>
        </w:rPr>
        <w:t xml:space="preserve"> 성시 공업구역의 </w:t>
      </w:r>
      <w:proofErr w:type="spellStart"/>
      <w:r w:rsidRPr="00DF5789">
        <w:rPr>
          <w:rFonts w:ascii="맑은 고딕" w:eastAsia="맑은 고딕" w:hAnsi="맑은 고딕" w:cs="굴림" w:hint="eastAsia"/>
          <w:color w:val="000000"/>
          <w:kern w:val="0"/>
          <w:sz w:val="24"/>
          <w:szCs w:val="24"/>
        </w:rPr>
        <w:t>공용적</w:t>
      </w:r>
      <w:proofErr w:type="spellEnd"/>
      <w:r w:rsidRPr="00DF5789">
        <w:rPr>
          <w:rFonts w:ascii="맑은 고딕" w:eastAsia="맑은 고딕" w:hAnsi="맑은 고딕" w:cs="굴림" w:hint="eastAsia"/>
          <w:color w:val="000000"/>
          <w:kern w:val="0"/>
          <w:sz w:val="24"/>
          <w:szCs w:val="24"/>
        </w:rPr>
        <w:t xml:space="preserve"> 주요 방산은 국유로 하고 소규모 혹 중등기업은 사영으로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나. 적의 </w:t>
      </w:r>
      <w:proofErr w:type="spellStart"/>
      <w:r w:rsidRPr="00DF5789">
        <w:rPr>
          <w:rFonts w:ascii="맑은 고딕" w:eastAsia="맑은 고딕" w:hAnsi="맑은 고딕" w:cs="굴림" w:hint="eastAsia"/>
          <w:color w:val="000000"/>
          <w:kern w:val="0"/>
          <w:sz w:val="24"/>
          <w:szCs w:val="24"/>
        </w:rPr>
        <w:t>침점</w:t>
      </w:r>
      <w:proofErr w:type="spellEnd"/>
      <w:r w:rsidRPr="00DF5789">
        <w:rPr>
          <w:rFonts w:ascii="맑은 고딕" w:eastAsia="맑은 고딕" w:hAnsi="맑은 고딕" w:cs="굴림" w:hint="eastAsia"/>
          <w:color w:val="000000"/>
          <w:kern w:val="0"/>
          <w:sz w:val="24"/>
          <w:szCs w:val="24"/>
        </w:rPr>
        <w:t xml:space="preserve"> 혹 시설한 </w:t>
      </w:r>
      <w:proofErr w:type="spellStart"/>
      <w:r w:rsidRPr="00DF5789">
        <w:rPr>
          <w:rFonts w:ascii="맑은 고딕" w:eastAsia="맑은 고딕" w:hAnsi="맑은 고딕" w:cs="굴림" w:hint="eastAsia"/>
          <w:color w:val="000000"/>
          <w:kern w:val="0"/>
          <w:sz w:val="24"/>
          <w:szCs w:val="24"/>
        </w:rPr>
        <w:t>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공</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사유</w:t>
      </w:r>
      <w:proofErr w:type="spellEnd"/>
      <w:r w:rsidRPr="00DF5789">
        <w:rPr>
          <w:rFonts w:ascii="맑은 고딕" w:eastAsia="맑은 고딕" w:hAnsi="맑은 고딕" w:cs="굴림" w:hint="eastAsia"/>
          <w:color w:val="000000"/>
          <w:kern w:val="0"/>
          <w:sz w:val="24"/>
          <w:szCs w:val="24"/>
        </w:rPr>
        <w:t xml:space="preserve"> 토지와 </w:t>
      </w:r>
      <w:proofErr w:type="spellStart"/>
      <w:r w:rsidRPr="00DF5789">
        <w:rPr>
          <w:rFonts w:ascii="맑은 고딕" w:eastAsia="맑은 고딕" w:hAnsi="맑은 고딕" w:cs="굴림" w:hint="eastAsia"/>
          <w:color w:val="000000"/>
          <w:kern w:val="0"/>
          <w:sz w:val="24"/>
          <w:szCs w:val="24"/>
        </w:rPr>
        <w:t>어업</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광산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농림</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은행</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회사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공장</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철도</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학교</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사찰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병원</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공원</w:t>
      </w:r>
      <w:proofErr w:type="spellEnd"/>
      <w:r w:rsidRPr="00DF5789">
        <w:rPr>
          <w:rFonts w:ascii="맑은 고딕" w:eastAsia="맑은 고딕" w:hAnsi="맑은 고딕" w:cs="굴림" w:hint="eastAsia"/>
          <w:color w:val="000000"/>
          <w:kern w:val="0"/>
          <w:sz w:val="24"/>
          <w:szCs w:val="24"/>
        </w:rPr>
        <w:t xml:space="preserve"> 등의 방산과 기지와 기타 </w:t>
      </w:r>
      <w:proofErr w:type="spellStart"/>
      <w:r w:rsidRPr="00DF5789">
        <w:rPr>
          <w:rFonts w:ascii="맑은 고딕" w:eastAsia="맑은 고딕" w:hAnsi="맑은 고딕" w:cs="굴림" w:hint="eastAsia"/>
          <w:color w:val="000000"/>
          <w:kern w:val="0"/>
          <w:sz w:val="24"/>
          <w:szCs w:val="24"/>
        </w:rPr>
        <w:t>경제</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정치</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군사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문화</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교육</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종교</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위생에</w:t>
      </w:r>
      <w:proofErr w:type="spellEnd"/>
      <w:r w:rsidRPr="00DF5789">
        <w:rPr>
          <w:rFonts w:ascii="맑은 고딕" w:eastAsia="맑은 고딕" w:hAnsi="맑은 고딕" w:cs="굴림" w:hint="eastAsia"/>
          <w:color w:val="000000"/>
          <w:kern w:val="0"/>
          <w:sz w:val="24"/>
          <w:szCs w:val="24"/>
        </w:rPr>
        <w:t xml:space="preserve"> 관한 일체 사유자본과 </w:t>
      </w:r>
      <w:proofErr w:type="spellStart"/>
      <w:r w:rsidRPr="00DF5789">
        <w:rPr>
          <w:rFonts w:ascii="맑은 고딕" w:eastAsia="맑은 고딕" w:hAnsi="맑은 고딕" w:cs="굴림" w:hint="eastAsia"/>
          <w:color w:val="000000"/>
          <w:kern w:val="0"/>
          <w:sz w:val="24"/>
          <w:szCs w:val="24"/>
        </w:rPr>
        <w:t>부적자</w:t>
      </w:r>
      <w:proofErr w:type="spellEnd"/>
      <w:r w:rsidRPr="00DF5789">
        <w:rPr>
          <w:rFonts w:ascii="맑은 고딕" w:eastAsia="맑은 고딕" w:hAnsi="맑은 고딕" w:cs="굴림" w:hint="eastAsia"/>
          <w:color w:val="000000"/>
          <w:kern w:val="0"/>
          <w:sz w:val="24"/>
          <w:szCs w:val="24"/>
        </w:rPr>
        <w:t>(附敵者)의 일체 소유 자본과 부동산을 몰수하여 국유로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다. 몰수한 재산은 </w:t>
      </w:r>
      <w:proofErr w:type="spellStart"/>
      <w:r w:rsidRPr="00DF5789">
        <w:rPr>
          <w:rFonts w:ascii="맑은 고딕" w:eastAsia="맑은 고딕" w:hAnsi="맑은 고딕" w:cs="굴림" w:hint="eastAsia"/>
          <w:color w:val="000000"/>
          <w:kern w:val="0"/>
          <w:sz w:val="24"/>
          <w:szCs w:val="24"/>
        </w:rPr>
        <w:t>빈공</w:t>
      </w:r>
      <w:proofErr w:type="spellEnd"/>
      <w:r w:rsidRPr="00DF5789">
        <w:rPr>
          <w:rFonts w:ascii="맑은 고딕" w:eastAsia="맑은 고딕" w:hAnsi="맑은 고딕" w:cs="굴림" w:hint="eastAsia"/>
          <w:color w:val="000000"/>
          <w:kern w:val="0"/>
          <w:sz w:val="24"/>
          <w:szCs w:val="24"/>
        </w:rPr>
        <w:t>(貧工) 빈농(貧農)과 일체 무산자의 이익을 위한 국영(國營) 혹 공영(公營)의 집단 생산기관에 제공함을 원칙으로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라. 토지의 상속(相續) 매매(賣買) 저압(抵押) </w:t>
      </w:r>
      <w:proofErr w:type="spellStart"/>
      <w:r w:rsidRPr="00DF5789">
        <w:rPr>
          <w:rFonts w:ascii="맑은 고딕" w:eastAsia="맑은 고딕" w:hAnsi="맑은 고딕" w:cs="굴림" w:hint="eastAsia"/>
          <w:color w:val="000000"/>
          <w:kern w:val="0"/>
          <w:sz w:val="24"/>
          <w:szCs w:val="24"/>
        </w:rPr>
        <w:t>전양</w:t>
      </w:r>
      <w:proofErr w:type="spellEnd"/>
      <w:r w:rsidRPr="00DF5789">
        <w:rPr>
          <w:rFonts w:ascii="맑은 고딕" w:eastAsia="맑은 고딕" w:hAnsi="맑은 고딕" w:cs="굴림" w:hint="eastAsia"/>
          <w:color w:val="000000"/>
          <w:kern w:val="0"/>
          <w:sz w:val="24"/>
          <w:szCs w:val="24"/>
        </w:rPr>
        <w:t>(典讓) 유증(遺贈) 전조차(轉租借)의 금지와 고리대금업과 사인의 고용농업의 금지를 원칙으로 하고 </w:t>
      </w:r>
      <w:proofErr w:type="spellStart"/>
      <w:r w:rsidRPr="00DF5789">
        <w:rPr>
          <w:rFonts w:ascii="맑은 고딕" w:eastAsia="맑은 고딕" w:hAnsi="맑은 고딕" w:cs="굴림" w:hint="eastAsia"/>
          <w:color w:val="000000"/>
          <w:kern w:val="0"/>
          <w:sz w:val="24"/>
          <w:szCs w:val="24"/>
        </w:rPr>
        <w:t>두레농장</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국영공장</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생산소비와</w:t>
      </w:r>
      <w:proofErr w:type="spellEnd"/>
      <w:r w:rsidRPr="00DF5789">
        <w:rPr>
          <w:rFonts w:ascii="맑은 고딕" w:eastAsia="맑은 고딕" w:hAnsi="맑은 고딕" w:cs="굴림" w:hint="eastAsia"/>
          <w:color w:val="000000"/>
          <w:kern w:val="0"/>
          <w:sz w:val="24"/>
          <w:szCs w:val="24"/>
        </w:rPr>
        <w:t xml:space="preserve"> 무역의 합작기구를 조직 확대하여 농공 대중의 물질과 정신상 생활 정도와 문화수준을 제고함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마. </w:t>
      </w:r>
      <w:proofErr w:type="spellStart"/>
      <w:r w:rsidRPr="00DF5789">
        <w:rPr>
          <w:rFonts w:ascii="맑은 고딕" w:eastAsia="맑은 고딕" w:hAnsi="맑은 고딕" w:cs="굴림" w:hint="eastAsia"/>
          <w:color w:val="000000"/>
          <w:kern w:val="0"/>
          <w:sz w:val="24"/>
          <w:szCs w:val="24"/>
        </w:rPr>
        <w:t>국제무역</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전기</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자래수와</w:t>
      </w:r>
      <w:proofErr w:type="spellEnd"/>
      <w:r w:rsidRPr="00DF5789">
        <w:rPr>
          <w:rFonts w:ascii="맑은 고딕" w:eastAsia="맑은 고딕" w:hAnsi="맑은 고딕" w:cs="굴림" w:hint="eastAsia"/>
          <w:color w:val="000000"/>
          <w:kern w:val="0"/>
          <w:sz w:val="24"/>
          <w:szCs w:val="24"/>
        </w:rPr>
        <w:t xml:space="preserve"> 대규모의 </w:t>
      </w:r>
      <w:proofErr w:type="spellStart"/>
      <w:r w:rsidRPr="00DF5789">
        <w:rPr>
          <w:rFonts w:ascii="맑은 고딕" w:eastAsia="맑은 고딕" w:hAnsi="맑은 고딕" w:cs="굴림" w:hint="eastAsia"/>
          <w:color w:val="000000"/>
          <w:kern w:val="0"/>
          <w:sz w:val="24"/>
          <w:szCs w:val="24"/>
        </w:rPr>
        <w:t>인쇄</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출판</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전영</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극장</w:t>
      </w:r>
      <w:proofErr w:type="spellEnd"/>
      <w:r w:rsidRPr="00DF5789">
        <w:rPr>
          <w:rFonts w:ascii="맑은 고딕" w:eastAsia="맑은 고딕" w:hAnsi="맑은 고딕" w:cs="굴림" w:hint="eastAsia"/>
          <w:color w:val="000000"/>
          <w:kern w:val="0"/>
          <w:sz w:val="24"/>
          <w:szCs w:val="24"/>
        </w:rPr>
        <w:t xml:space="preserve"> 등을 국유 국영으로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lastRenderedPageBreak/>
        <w:t xml:space="preserve">바. </w:t>
      </w:r>
      <w:proofErr w:type="spellStart"/>
      <w:r w:rsidRPr="00DF5789">
        <w:rPr>
          <w:rFonts w:ascii="맑은 고딕" w:eastAsia="맑은 고딕" w:hAnsi="맑은 고딕" w:cs="굴림" w:hint="eastAsia"/>
          <w:color w:val="000000"/>
          <w:kern w:val="0"/>
          <w:sz w:val="24"/>
          <w:szCs w:val="24"/>
        </w:rPr>
        <w:t>노공</w:t>
      </w:r>
      <w:proofErr w:type="spellEnd"/>
      <w:r w:rsidRPr="00DF5789">
        <w:rPr>
          <w:rFonts w:ascii="맑은 고딕" w:eastAsia="맑은 고딕" w:hAnsi="맑은 고딕" w:cs="굴림" w:hint="eastAsia"/>
          <w:color w:val="000000"/>
          <w:kern w:val="0"/>
          <w:sz w:val="24"/>
          <w:szCs w:val="24"/>
        </w:rPr>
        <w:t xml:space="preserve">(老工) 유공(幼工) 여공(女工)의 야간 노동과 </w:t>
      </w:r>
      <w:proofErr w:type="spellStart"/>
      <w:r w:rsidRPr="00DF5789">
        <w:rPr>
          <w:rFonts w:ascii="맑은 고딕" w:eastAsia="맑은 고딕" w:hAnsi="맑은 고딕" w:cs="굴림" w:hint="eastAsia"/>
          <w:color w:val="000000"/>
          <w:kern w:val="0"/>
          <w:sz w:val="24"/>
          <w:szCs w:val="24"/>
        </w:rPr>
        <w:t>연령</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지대</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시간의</w:t>
      </w:r>
      <w:proofErr w:type="spellEnd"/>
      <w:r w:rsidRPr="00DF5789">
        <w:rPr>
          <w:rFonts w:ascii="맑은 고딕" w:eastAsia="맑은 고딕" w:hAnsi="맑은 고딕" w:cs="굴림" w:hint="eastAsia"/>
          <w:color w:val="000000"/>
          <w:kern w:val="0"/>
          <w:sz w:val="24"/>
          <w:szCs w:val="24"/>
        </w:rPr>
        <w:t xml:space="preserve"> 불합리한 노동을 금지함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사. 공인과 </w:t>
      </w:r>
      <w:proofErr w:type="spellStart"/>
      <w:r w:rsidRPr="00DF5789">
        <w:rPr>
          <w:rFonts w:ascii="맑은 고딕" w:eastAsia="맑은 고딕" w:hAnsi="맑은 고딕" w:cs="굴림" w:hint="eastAsia"/>
          <w:color w:val="000000"/>
          <w:kern w:val="0"/>
          <w:sz w:val="24"/>
          <w:szCs w:val="24"/>
        </w:rPr>
        <w:t>농인의</w:t>
      </w:r>
      <w:proofErr w:type="spellEnd"/>
      <w:r w:rsidRPr="00DF5789">
        <w:rPr>
          <w:rFonts w:ascii="맑은 고딕" w:eastAsia="맑은 고딕" w:hAnsi="맑은 고딕" w:cs="굴림" w:hint="eastAsia"/>
          <w:color w:val="000000"/>
          <w:kern w:val="0"/>
          <w:sz w:val="24"/>
          <w:szCs w:val="24"/>
        </w:rPr>
        <w:t xml:space="preserve"> 무료 의료를 널리 시행하야 질병 소멸과 건강 보장에 힘씀</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아. 토지는 </w:t>
      </w:r>
      <w:proofErr w:type="spellStart"/>
      <w:r w:rsidRPr="00DF5789">
        <w:rPr>
          <w:rFonts w:ascii="맑은 고딕" w:eastAsia="맑은 고딕" w:hAnsi="맑은 고딕" w:cs="굴림" w:hint="eastAsia"/>
          <w:color w:val="000000"/>
          <w:kern w:val="0"/>
          <w:sz w:val="24"/>
          <w:szCs w:val="24"/>
        </w:rPr>
        <w:t>자력자경인</w:t>
      </w:r>
      <w:proofErr w:type="spellEnd"/>
      <w:r w:rsidRPr="00DF5789">
        <w:rPr>
          <w:rFonts w:ascii="맑은 고딕" w:eastAsia="맑은 고딕" w:hAnsi="맑은 고딕" w:cs="굴림" w:hint="eastAsia"/>
          <w:color w:val="000000"/>
          <w:kern w:val="0"/>
          <w:sz w:val="24"/>
          <w:szCs w:val="24"/>
        </w:rPr>
        <w:t xml:space="preserve">(自力自耕人)에게 분급함을 원칙으로 하되 원래의 </w:t>
      </w:r>
      <w:proofErr w:type="spellStart"/>
      <w:r w:rsidRPr="00DF5789">
        <w:rPr>
          <w:rFonts w:ascii="맑은 고딕" w:eastAsia="맑은 고딕" w:hAnsi="맑은 고딕" w:cs="굴림" w:hint="eastAsia"/>
          <w:color w:val="000000"/>
          <w:kern w:val="0"/>
          <w:sz w:val="24"/>
          <w:szCs w:val="24"/>
        </w:rPr>
        <w:t>고용농</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소작농</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자작농</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소지주농</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중지주농</w:t>
      </w:r>
      <w:proofErr w:type="spellEnd"/>
      <w:r w:rsidRPr="00DF5789">
        <w:rPr>
          <w:rFonts w:ascii="맑은 고딕" w:eastAsia="맑은 고딕" w:hAnsi="맑은 고딕" w:cs="굴림" w:hint="eastAsia"/>
          <w:color w:val="000000"/>
          <w:kern w:val="0"/>
          <w:sz w:val="24"/>
          <w:szCs w:val="24"/>
        </w:rPr>
        <w:t xml:space="preserve"> 등 농인 지위를 보아 저급(低級)에서부터 우선권을 줌</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七. 건국 시기의 헌법상 교육의 기본원측은 국민 각개의 과학적 지식을 보편적으로 균등화하기 위하여 아래의 원칙에 의지하여 교육정책을 시행함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가. 교육 종지는 </w:t>
      </w:r>
      <w:proofErr w:type="spellStart"/>
      <w:r w:rsidRPr="00DF5789">
        <w:rPr>
          <w:rFonts w:ascii="맑은 고딕" w:eastAsia="맑은 고딕" w:hAnsi="맑은 고딕" w:cs="굴림" w:hint="eastAsia"/>
          <w:color w:val="000000"/>
          <w:kern w:val="0"/>
          <w:sz w:val="24"/>
          <w:szCs w:val="24"/>
        </w:rPr>
        <w:t>삼균제도로</w:t>
      </w:r>
      <w:proofErr w:type="spellEnd"/>
      <w:r w:rsidRPr="00DF5789">
        <w:rPr>
          <w:rFonts w:ascii="맑은 고딕" w:eastAsia="맑은 고딕" w:hAnsi="맑은 고딕" w:cs="굴림" w:hint="eastAsia"/>
          <w:color w:val="000000"/>
          <w:kern w:val="0"/>
          <w:sz w:val="24"/>
          <w:szCs w:val="24"/>
        </w:rPr>
        <w:t xml:space="preserve"> 원칙을 </w:t>
      </w:r>
      <w:proofErr w:type="spellStart"/>
      <w:r w:rsidRPr="00DF5789">
        <w:rPr>
          <w:rFonts w:ascii="맑은 고딕" w:eastAsia="맑은 고딕" w:hAnsi="맑은 고딕" w:cs="굴림" w:hint="eastAsia"/>
          <w:color w:val="000000"/>
          <w:kern w:val="0"/>
          <w:sz w:val="24"/>
          <w:szCs w:val="24"/>
        </w:rPr>
        <w:t>삼어</w:t>
      </w:r>
      <w:proofErr w:type="spellEnd"/>
      <w:r w:rsidRPr="00DF5789">
        <w:rPr>
          <w:rFonts w:ascii="맑은 고딕" w:eastAsia="맑은 고딕" w:hAnsi="맑은 고딕" w:cs="굴림" w:hint="eastAsia"/>
          <w:color w:val="000000"/>
          <w:kern w:val="0"/>
          <w:sz w:val="24"/>
          <w:szCs w:val="24"/>
        </w:rPr>
        <w:t xml:space="preserve"> 혁명공리의 민족정기를 배합 발양하며 국민도덕과 생활지능과 자치능력을 양성하야 완전한 국민을 조성함에 둠</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나. 6세부터 12세까지의 초등 기본교육과 12세 이상의 고등 기본교육에 관한 일체 비용은 국가가 부담하고 의무로 시행함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다. 학령이 초과되고 초등 혹 고등의 기본교육을 받지 못한 인민에게 일률로 무료 보습교육을 시행하고 빈한한 자제로 의복과 음식을 스스로 갖추지 못하는 자는 국가에서 대신 제공함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라. 지방의 </w:t>
      </w:r>
      <w:proofErr w:type="spellStart"/>
      <w:r w:rsidRPr="00DF5789">
        <w:rPr>
          <w:rFonts w:ascii="맑은 고딕" w:eastAsia="맑은 고딕" w:hAnsi="맑은 고딕" w:cs="굴림" w:hint="eastAsia"/>
          <w:color w:val="000000"/>
          <w:kern w:val="0"/>
          <w:sz w:val="24"/>
          <w:szCs w:val="24"/>
        </w:rPr>
        <w:t>인구</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교통</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문화</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경제</w:t>
      </w:r>
      <w:proofErr w:type="spellEnd"/>
      <w:r w:rsidRPr="00DF5789">
        <w:rPr>
          <w:rFonts w:ascii="맑은 고딕" w:eastAsia="맑은 고딕" w:hAnsi="맑은 고딕" w:cs="굴림" w:hint="eastAsia"/>
          <w:color w:val="000000"/>
          <w:kern w:val="0"/>
          <w:sz w:val="24"/>
          <w:szCs w:val="24"/>
        </w:rPr>
        <w:t xml:space="preserve"> 등 정형을 따라 일정한 균형적 비례로 교육기관을 설치하되 최저한도 매 1읍, 1면에 5개 소학과 2개 중학 매 1군 1도 1부에 2개 전문학교, 매 1도에 1개 대학을 설치함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마. 교과서의 편집과 </w:t>
      </w:r>
      <w:proofErr w:type="spellStart"/>
      <w:r w:rsidRPr="00DF5789">
        <w:rPr>
          <w:rFonts w:ascii="맑은 고딕" w:eastAsia="맑은 고딕" w:hAnsi="맑은 고딕" w:cs="굴림" w:hint="eastAsia"/>
          <w:color w:val="000000"/>
          <w:kern w:val="0"/>
          <w:sz w:val="24"/>
          <w:szCs w:val="24"/>
        </w:rPr>
        <w:t>인쇄</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발행을</w:t>
      </w:r>
      <w:proofErr w:type="spellEnd"/>
      <w:r w:rsidRPr="00DF5789">
        <w:rPr>
          <w:rFonts w:ascii="맑은 고딕" w:eastAsia="맑은 고딕" w:hAnsi="맑은 고딕" w:cs="굴림" w:hint="eastAsia"/>
          <w:color w:val="000000"/>
          <w:kern w:val="0"/>
          <w:sz w:val="24"/>
          <w:szCs w:val="24"/>
        </w:rPr>
        <w:t xml:space="preserve"> 국영으로 하고 학생에게 무료로 분급함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바. 국민병과 상비병의 기본 지식에 관한 교육은 전문 훈련으로 하는 이 외에 매 중등학교와 전문학교의 필수과목으로 함</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사. 공사 학교는 일률로 국가의 감독을 받고 국가의 규정한 교육정책을 준수케 하며 재외 교포의 교육에 대하여 국가로서 교육정책을 시행함</w:t>
      </w:r>
    </w:p>
    <w:p w:rsidR="00DF5789" w:rsidRPr="00DF5789" w:rsidRDefault="00DF5789" w:rsidP="00DF5789">
      <w:pPr>
        <w:widowControl/>
        <w:autoSpaceDE/>
        <w:autoSpaceDN/>
        <w:spacing w:after="0" w:line="240" w:lineRule="auto"/>
        <w:ind w:firstLine="225"/>
        <w:jc w:val="right"/>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한국정신문화연구원, 『한국독립운동사자료집-</w:t>
      </w:r>
      <w:proofErr w:type="spellStart"/>
      <w:r w:rsidRPr="00DF5789">
        <w:rPr>
          <w:rFonts w:ascii="맑은 고딕" w:eastAsia="맑은 고딕" w:hAnsi="맑은 고딕" w:cs="굴림" w:hint="eastAsia"/>
          <w:color w:val="000000"/>
          <w:kern w:val="0"/>
          <w:sz w:val="24"/>
          <w:szCs w:val="24"/>
        </w:rPr>
        <w:t>조소앙편</w:t>
      </w:r>
      <w:proofErr w:type="spellEnd"/>
      <w:r w:rsidRPr="00DF5789">
        <w:rPr>
          <w:rFonts w:ascii="맑은 고딕" w:eastAsia="맑은 고딕" w:hAnsi="맑은 고딕" w:cs="굴림" w:hint="eastAsia"/>
          <w:color w:val="000000"/>
          <w:kern w:val="0"/>
          <w:sz w:val="24"/>
          <w:szCs w:val="24"/>
        </w:rPr>
        <w:t>(3)』, 1997, 188~194쪽(국사편찬위원회, 『</w:t>
      </w:r>
      <w:proofErr w:type="spellStart"/>
      <w:r w:rsidRPr="00DF5789">
        <w:rPr>
          <w:rFonts w:ascii="맑은 고딕" w:eastAsia="맑은 고딕" w:hAnsi="맑은 고딕" w:cs="굴림" w:hint="eastAsia"/>
          <w:color w:val="000000"/>
          <w:kern w:val="0"/>
          <w:sz w:val="24"/>
          <w:szCs w:val="24"/>
        </w:rPr>
        <w:t>대한민국임시정부자료집』제</w:t>
      </w:r>
      <w:proofErr w:type="spellEnd"/>
      <w:r w:rsidRPr="00DF5789">
        <w:rPr>
          <w:rFonts w:ascii="맑은 고딕" w:eastAsia="맑은 고딕" w:hAnsi="맑은 고딕" w:cs="굴림" w:hint="eastAsia"/>
          <w:color w:val="000000"/>
          <w:kern w:val="0"/>
          <w:sz w:val="24"/>
          <w:szCs w:val="24"/>
        </w:rPr>
        <w:t xml:space="preserve">1권, 2005에 </w:t>
      </w:r>
      <w:proofErr w:type="spellStart"/>
      <w:r w:rsidRPr="00DF5789">
        <w:rPr>
          <w:rFonts w:ascii="맑은 고딕" w:eastAsia="맑은 고딕" w:hAnsi="맑은 고딕" w:cs="굴림" w:hint="eastAsia"/>
          <w:color w:val="000000"/>
          <w:kern w:val="0"/>
          <w:sz w:val="24"/>
          <w:szCs w:val="24"/>
        </w:rPr>
        <w:t>재수록</w:t>
      </w:r>
      <w:proofErr w:type="spellEnd"/>
      <w:r w:rsidRPr="00DF5789">
        <w:rPr>
          <w:rFonts w:ascii="맑은 고딕" w:eastAsia="맑은 고딕" w:hAnsi="맑은 고딕" w:cs="굴림" w:hint="eastAsia"/>
          <w:color w:val="000000"/>
          <w:kern w:val="0"/>
          <w:sz w:val="24"/>
          <w:szCs w:val="24"/>
        </w:rPr>
        <w:t>)</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화북 조선 독립 동맹 강령</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一. 본 동맹은 일본 제국주의의 조선 통치를 전복하고, 독립 자유의 조선민주공화국 건립을 목적으로 하여 아래의 제 임무를 규정한다.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(一) 국민 일반의 직접선거에 의거하여 민주 정권을 수립한다.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(二) </w:t>
      </w:r>
      <w:proofErr w:type="spellStart"/>
      <w:r w:rsidRPr="00DF5789">
        <w:rPr>
          <w:rFonts w:ascii="맑은 고딕" w:eastAsia="맑은 고딕" w:hAnsi="맑은 고딕" w:cs="굴림" w:hint="eastAsia"/>
          <w:color w:val="000000"/>
          <w:kern w:val="0"/>
          <w:sz w:val="24"/>
          <w:szCs w:val="24"/>
        </w:rPr>
        <w:t>언론</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출판</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집회</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결사의</w:t>
      </w:r>
      <w:proofErr w:type="spellEnd"/>
      <w:r w:rsidRPr="00DF5789">
        <w:rPr>
          <w:rFonts w:ascii="맑은 고딕" w:eastAsia="맑은 고딕" w:hAnsi="맑은 고딕" w:cs="굴림" w:hint="eastAsia"/>
          <w:color w:val="000000"/>
          <w:kern w:val="0"/>
          <w:sz w:val="24"/>
          <w:szCs w:val="24"/>
        </w:rPr>
        <w:t xml:space="preserve"> 자유 및 </w:t>
      </w:r>
      <w:proofErr w:type="spellStart"/>
      <w:r w:rsidRPr="00DF5789">
        <w:rPr>
          <w:rFonts w:ascii="맑은 고딕" w:eastAsia="맑은 고딕" w:hAnsi="맑은 고딕" w:cs="굴림" w:hint="eastAsia"/>
          <w:color w:val="000000"/>
          <w:kern w:val="0"/>
          <w:sz w:val="24"/>
          <w:szCs w:val="24"/>
        </w:rPr>
        <w:t>신앙</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사상</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파업의</w:t>
      </w:r>
      <w:proofErr w:type="spellEnd"/>
      <w:r w:rsidRPr="00DF5789">
        <w:rPr>
          <w:rFonts w:ascii="맑은 고딕" w:eastAsia="맑은 고딕" w:hAnsi="맑은 고딕" w:cs="굴림" w:hint="eastAsia"/>
          <w:color w:val="000000"/>
          <w:kern w:val="0"/>
          <w:sz w:val="24"/>
          <w:szCs w:val="24"/>
        </w:rPr>
        <w:t xml:space="preserve"> 자유를 확보한다.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(三) 국민 인권을 존중하는 사회제도를 실현한다.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(四) </w:t>
      </w:r>
      <w:proofErr w:type="spellStart"/>
      <w:r w:rsidRPr="00DF5789">
        <w:rPr>
          <w:rFonts w:ascii="맑은 고딕" w:eastAsia="맑은 고딕" w:hAnsi="맑은 고딕" w:cs="굴림" w:hint="eastAsia"/>
          <w:color w:val="000000"/>
          <w:kern w:val="0"/>
          <w:sz w:val="24"/>
          <w:szCs w:val="24"/>
        </w:rPr>
        <w:t>법률적</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사회</w:t>
      </w:r>
      <w:proofErr w:type="spellEnd"/>
      <w:r w:rsidRPr="00DF5789">
        <w:rPr>
          <w:rFonts w:ascii="맑은 고딕" w:eastAsia="맑은 고딕" w:hAnsi="맑은 고딕" w:cs="굴림" w:hint="eastAsia"/>
          <w:color w:val="000000"/>
          <w:kern w:val="0"/>
          <w:sz w:val="24"/>
          <w:szCs w:val="24"/>
        </w:rPr>
        <w:t xml:space="preserve"> 생활적 남녀평등을 실현한다.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lastRenderedPageBreak/>
        <w:t>(五) 자주 평등의 원칙 아래 세계 각국 및 민족 간에 우호 관계를 건립한다.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(六) 조선 내 일본 제국주의자의 모든 재산과 토지를 몰수하고, 대규모 기업을 </w:t>
      </w:r>
      <w:proofErr w:type="spellStart"/>
      <w:r w:rsidRPr="00DF5789">
        <w:rPr>
          <w:rFonts w:ascii="맑은 고딕" w:eastAsia="맑은 고딕" w:hAnsi="맑은 고딕" w:cs="굴림" w:hint="eastAsia"/>
          <w:color w:val="000000"/>
          <w:kern w:val="0"/>
          <w:sz w:val="24"/>
          <w:szCs w:val="24"/>
        </w:rPr>
        <w:t>국영화하며</w:t>
      </w:r>
      <w:proofErr w:type="spellEnd"/>
      <w:r w:rsidRPr="00DF5789">
        <w:rPr>
          <w:rFonts w:ascii="맑은 고딕" w:eastAsia="맑은 고딕" w:hAnsi="맑은 고딕" w:cs="굴림" w:hint="eastAsia"/>
          <w:color w:val="000000"/>
          <w:kern w:val="0"/>
          <w:sz w:val="24"/>
          <w:szCs w:val="24"/>
        </w:rPr>
        <w:t>, 농민에게 토지를 나누어 준다.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(七) 8시간 노동제를 실시하고 노동의 사회 보호 제도를 실시한다.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(八) 각종 부역 및 잡세를 폐지하고 단일한 누진세 제도를 수립한다.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(九) 국민의 의무교육 제도를 실시하고 국가가 교육비를 부담한다.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(十) 조선 문화를 발전시키고 연구하며 국민 문화를 보급한다.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二. 본 동맹은 조선 독립을 위해 분투하는 하나의 지방단체로서, 이러한 목적을 실현하기 위해 조선 혁명운동에 적극 참가하며, 아래와 같은 임무를 규정한다.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(一) 대중의 생활을 제고하고 혁명운동 및 대중의 역량을 증대하기 위하여 대중적 일상 투쟁에 적극 참가한다.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(二) 대중의 혁명적 훈련 및 조직적 발전에 적극 노력한다.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(三) 중국, 특히 화북 각지에 거류하는 조선 동포의 </w:t>
      </w:r>
      <w:proofErr w:type="spellStart"/>
      <w:r w:rsidRPr="00DF5789">
        <w:rPr>
          <w:rFonts w:ascii="맑은 고딕" w:eastAsia="맑은 고딕" w:hAnsi="맑은 고딕" w:cs="굴림" w:hint="eastAsia"/>
          <w:color w:val="000000"/>
          <w:kern w:val="0"/>
          <w:sz w:val="24"/>
          <w:szCs w:val="24"/>
        </w:rPr>
        <w:t>정치</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경제</w:t>
      </w:r>
      <w:r w:rsidRPr="00DF5789">
        <w:rPr>
          <w:rFonts w:ascii="MS Mincho" w:eastAsia="MS Mincho" w:hAnsi="MS Mincho" w:cs="MS Mincho" w:hint="eastAsia"/>
          <w:color w:val="000000"/>
          <w:kern w:val="0"/>
          <w:sz w:val="24"/>
          <w:szCs w:val="24"/>
        </w:rPr>
        <w:t>⋅</w:t>
      </w:r>
      <w:r w:rsidRPr="00DF5789">
        <w:rPr>
          <w:rFonts w:ascii="맑은 고딕" w:eastAsia="맑은 고딕" w:hAnsi="맑은 고딕" w:cs="맑은 고딕" w:hint="eastAsia"/>
          <w:color w:val="000000"/>
          <w:kern w:val="0"/>
          <w:sz w:val="24"/>
          <w:szCs w:val="24"/>
        </w:rPr>
        <w:t>문화적</w:t>
      </w:r>
      <w:proofErr w:type="spellEnd"/>
      <w:r w:rsidRPr="00DF5789">
        <w:rPr>
          <w:rFonts w:ascii="맑은 고딕" w:eastAsia="맑은 고딕" w:hAnsi="맑은 고딕" w:cs="굴림" w:hint="eastAsia"/>
          <w:color w:val="000000"/>
          <w:kern w:val="0"/>
          <w:sz w:val="24"/>
          <w:szCs w:val="24"/>
        </w:rPr>
        <w:t xml:space="preserve"> 이익을 위하여 분투한다.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(四) 전 조선 민족의 반일 통일전선을 확대하고 공고히 하는 데 노력한다.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(五) 전 조선 민족의 반일 무장투쟁 확대를 위하여 혁명 무장 대오 건립에 노력한다.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(六) 일본 파시스트의 중국 침략에 반대하며 중국의 항일 전쟁에 적극 참가한다.</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(七) 동방의 각 피압박 민족의 해방운동과 일본 인민의 혁명 반전운동에 협조하고, 세계 파시스트와의 정의의 전쟁을 지지한다.</w:t>
      </w:r>
    </w:p>
    <w:p w:rsidR="00DF5789" w:rsidRPr="00DF5789" w:rsidRDefault="00DF5789" w:rsidP="00DF5789">
      <w:pPr>
        <w:widowControl/>
        <w:autoSpaceDE/>
        <w:autoSpaceDN/>
        <w:spacing w:after="0" w:line="240" w:lineRule="auto"/>
        <w:ind w:firstLine="225"/>
        <w:jc w:val="right"/>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w:t>
      </w:r>
      <w:proofErr w:type="spellStart"/>
      <w:r w:rsidRPr="00DF5789">
        <w:rPr>
          <w:rFonts w:ascii="맑은 고딕" w:eastAsia="맑은 고딕" w:hAnsi="맑은 고딕" w:cs="굴림" w:hint="eastAsia"/>
          <w:color w:val="000000"/>
          <w:kern w:val="0"/>
          <w:sz w:val="24"/>
          <w:szCs w:val="24"/>
        </w:rPr>
        <w:t>진찰기일보</w:t>
      </w:r>
      <w:proofErr w:type="spellEnd"/>
      <w:r w:rsidRPr="00DF5789">
        <w:rPr>
          <w:rFonts w:ascii="맑은 고딕" w:eastAsia="맑은 고딕" w:hAnsi="맑은 고딕" w:cs="굴림" w:hint="eastAsia"/>
          <w:color w:val="000000"/>
          <w:kern w:val="0"/>
          <w:sz w:val="24"/>
          <w:szCs w:val="24"/>
        </w:rPr>
        <w:t xml:space="preserve">〉, 1942년 8월 25일(국가보훈처, 『해외의 </w:t>
      </w:r>
      <w:proofErr w:type="spellStart"/>
      <w:r w:rsidRPr="00DF5789">
        <w:rPr>
          <w:rFonts w:ascii="맑은 고딕" w:eastAsia="맑은 고딕" w:hAnsi="맑은 고딕" w:cs="굴림" w:hint="eastAsia"/>
          <w:color w:val="000000"/>
          <w:kern w:val="0"/>
          <w:sz w:val="24"/>
          <w:szCs w:val="24"/>
        </w:rPr>
        <w:t>한국독립운동사료』Ⅴ</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중국편</w:t>
      </w:r>
      <w:proofErr w:type="spellEnd"/>
      <w:r w:rsidRPr="00DF5789">
        <w:rPr>
          <w:rFonts w:ascii="맑은 고딕" w:eastAsia="맑은 고딕" w:hAnsi="맑은 고딕" w:cs="굴림" w:hint="eastAsia"/>
          <w:color w:val="000000"/>
          <w:kern w:val="0"/>
          <w:sz w:val="24"/>
          <w:szCs w:val="24"/>
        </w:rPr>
        <w:t xml:space="preserve">①, 1992, 250쪽에 </w:t>
      </w:r>
      <w:proofErr w:type="spellStart"/>
      <w:r w:rsidRPr="00DF5789">
        <w:rPr>
          <w:rFonts w:ascii="맑은 고딕" w:eastAsia="맑은 고딕" w:hAnsi="맑은 고딕" w:cs="굴림" w:hint="eastAsia"/>
          <w:color w:val="000000"/>
          <w:kern w:val="0"/>
          <w:sz w:val="24"/>
          <w:szCs w:val="24"/>
        </w:rPr>
        <w:t>재수록</w:t>
      </w:r>
      <w:proofErr w:type="spellEnd"/>
      <w:r w:rsidRPr="00DF5789">
        <w:rPr>
          <w:rFonts w:ascii="맑은 고딕" w:eastAsia="맑은 고딕" w:hAnsi="맑은 고딕" w:cs="굴림" w:hint="eastAsia"/>
          <w:color w:val="000000"/>
          <w:kern w:val="0"/>
          <w:sz w:val="24"/>
          <w:szCs w:val="24"/>
        </w:rPr>
        <w:t>)</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조선 건국 동맹 강령</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(一) 각인 각파를 대동단결하여 거국일치로 일본 제국주의 제세력을 구축하고 조선민족의 자유와 독립을 회복할 일</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(二) </w:t>
      </w:r>
      <w:proofErr w:type="spellStart"/>
      <w:r w:rsidRPr="00DF5789">
        <w:rPr>
          <w:rFonts w:ascii="맑은 고딕" w:eastAsia="맑은 고딕" w:hAnsi="맑은 고딕" w:cs="굴림" w:hint="eastAsia"/>
          <w:color w:val="000000"/>
          <w:kern w:val="0"/>
          <w:sz w:val="24"/>
          <w:szCs w:val="24"/>
        </w:rPr>
        <w:t>반추축국</w:t>
      </w:r>
      <w:proofErr w:type="spellEnd"/>
      <w:r w:rsidRPr="00DF5789">
        <w:rPr>
          <w:rFonts w:ascii="맑은 고딕" w:eastAsia="맑은 고딕" w:hAnsi="맑은 고딕" w:cs="굴림" w:hint="eastAsia"/>
          <w:color w:val="000000"/>
          <w:kern w:val="0"/>
          <w:sz w:val="24"/>
          <w:szCs w:val="24"/>
        </w:rPr>
        <w:t xml:space="preserve"> 여러 나라와 협력하여 대일 연합전선을 형성하고 조선의 완전한 독립을 방해하는 일체의 반동세력을 박멸할 일</w:t>
      </w:r>
    </w:p>
    <w:p w:rsidR="00DF5789" w:rsidRPr="00DF5789" w:rsidRDefault="00DF5789" w:rsidP="00DF5789">
      <w:pPr>
        <w:widowControl/>
        <w:autoSpaceDE/>
        <w:autoSpaceDN/>
        <w:spacing w:after="0" w:line="240" w:lineRule="auto"/>
        <w:ind w:firstLine="225"/>
        <w:rPr>
          <w:rFonts w:ascii="맑은 고딕" w:eastAsia="맑은 고딕" w:hAnsi="맑은 고딕" w:cs="굴림" w:hint="eastAsia"/>
          <w:color w:val="000000"/>
          <w:kern w:val="0"/>
          <w:sz w:val="24"/>
          <w:szCs w:val="24"/>
        </w:rPr>
      </w:pPr>
      <w:r w:rsidRPr="00DF5789">
        <w:rPr>
          <w:rFonts w:ascii="맑은 고딕" w:eastAsia="맑은 고딕" w:hAnsi="맑은 고딕" w:cs="굴림" w:hint="eastAsia"/>
          <w:color w:val="000000"/>
          <w:kern w:val="0"/>
          <w:sz w:val="24"/>
          <w:szCs w:val="24"/>
        </w:rPr>
        <w:t xml:space="preserve">(三) 건설 </w:t>
      </w:r>
      <w:proofErr w:type="spellStart"/>
      <w:r w:rsidRPr="00DF5789">
        <w:rPr>
          <w:rFonts w:ascii="맑은 고딕" w:eastAsia="맑은 고딕" w:hAnsi="맑은 고딕" w:cs="굴림" w:hint="eastAsia"/>
          <w:color w:val="000000"/>
          <w:kern w:val="0"/>
          <w:sz w:val="24"/>
          <w:szCs w:val="24"/>
        </w:rPr>
        <w:t>부면에</w:t>
      </w:r>
      <w:proofErr w:type="spellEnd"/>
      <w:r w:rsidRPr="00DF5789">
        <w:rPr>
          <w:rFonts w:ascii="맑은 고딕" w:eastAsia="맑은 고딕" w:hAnsi="맑은 고딕" w:cs="굴림" w:hint="eastAsia"/>
          <w:color w:val="000000"/>
          <w:kern w:val="0"/>
          <w:sz w:val="24"/>
          <w:szCs w:val="24"/>
        </w:rPr>
        <w:t xml:space="preserve"> 있어서 일체의 시행을 민주주의적 원칙에 의거하고 </w:t>
      </w:r>
      <w:proofErr w:type="spellStart"/>
      <w:r w:rsidRPr="00DF5789">
        <w:rPr>
          <w:rFonts w:ascii="맑은 고딕" w:eastAsia="맑은 고딕" w:hAnsi="맑은 고딕" w:cs="굴림" w:hint="eastAsia"/>
          <w:color w:val="000000"/>
          <w:kern w:val="0"/>
          <w:sz w:val="24"/>
          <w:szCs w:val="24"/>
        </w:rPr>
        <w:t>특히노농대중의</w:t>
      </w:r>
      <w:proofErr w:type="spellEnd"/>
      <w:r w:rsidRPr="00DF5789">
        <w:rPr>
          <w:rFonts w:ascii="맑은 고딕" w:eastAsia="맑은 고딕" w:hAnsi="맑은 고딕" w:cs="굴림" w:hint="eastAsia"/>
          <w:color w:val="000000"/>
          <w:kern w:val="0"/>
          <w:sz w:val="24"/>
          <w:szCs w:val="24"/>
        </w:rPr>
        <w:t xml:space="preserve"> 해방에 치중할 일</w:t>
      </w:r>
    </w:p>
    <w:p w:rsidR="00DF5789" w:rsidRPr="00DF5789" w:rsidRDefault="00DF5789" w:rsidP="00DF5789">
      <w:pPr>
        <w:widowControl/>
        <w:autoSpaceDE/>
        <w:autoSpaceDN/>
        <w:spacing w:after="0" w:line="240" w:lineRule="auto"/>
        <w:ind w:firstLine="225"/>
        <w:jc w:val="right"/>
        <w:rPr>
          <w:rFonts w:ascii="맑은 고딕" w:eastAsia="맑은 고딕" w:hAnsi="맑은 고딕" w:cs="굴림" w:hint="eastAsia"/>
          <w:color w:val="000000"/>
          <w:kern w:val="0"/>
          <w:sz w:val="24"/>
          <w:szCs w:val="24"/>
        </w:rPr>
      </w:pPr>
      <w:proofErr w:type="spellStart"/>
      <w:r w:rsidRPr="00DF5789">
        <w:rPr>
          <w:rFonts w:ascii="맑은 고딕" w:eastAsia="맑은 고딕" w:hAnsi="맑은 고딕" w:cs="굴림" w:hint="eastAsia"/>
          <w:color w:val="000000"/>
          <w:kern w:val="0"/>
          <w:sz w:val="24"/>
          <w:szCs w:val="24"/>
        </w:rPr>
        <w:t>이만규</w:t>
      </w:r>
      <w:proofErr w:type="spellEnd"/>
      <w:r w:rsidRPr="00DF5789">
        <w:rPr>
          <w:rFonts w:ascii="맑은 고딕" w:eastAsia="맑은 고딕" w:hAnsi="맑은 고딕" w:cs="굴림" w:hint="eastAsia"/>
          <w:color w:val="000000"/>
          <w:kern w:val="0"/>
          <w:sz w:val="24"/>
          <w:szCs w:val="24"/>
        </w:rPr>
        <w:t>, 『</w:t>
      </w:r>
      <w:proofErr w:type="spellStart"/>
      <w:r w:rsidRPr="00DF5789">
        <w:rPr>
          <w:rFonts w:ascii="맑은 고딕" w:eastAsia="맑은 고딕" w:hAnsi="맑은 고딕" w:cs="굴림" w:hint="eastAsia"/>
          <w:color w:val="000000"/>
          <w:kern w:val="0"/>
          <w:sz w:val="24"/>
          <w:szCs w:val="24"/>
        </w:rPr>
        <w:t>여운형투쟁사</w:t>
      </w:r>
      <w:proofErr w:type="spellEnd"/>
      <w:r w:rsidRPr="00DF5789">
        <w:rPr>
          <w:rFonts w:ascii="맑은 고딕" w:eastAsia="맑은 고딕" w:hAnsi="맑은 고딕" w:cs="굴림" w:hint="eastAsia"/>
          <w:color w:val="000000"/>
          <w:kern w:val="0"/>
          <w:sz w:val="24"/>
          <w:szCs w:val="24"/>
        </w:rPr>
        <w:t xml:space="preserve">』, </w:t>
      </w:r>
      <w:proofErr w:type="spellStart"/>
      <w:r w:rsidRPr="00DF5789">
        <w:rPr>
          <w:rFonts w:ascii="맑은 고딕" w:eastAsia="맑은 고딕" w:hAnsi="맑은 고딕" w:cs="굴림" w:hint="eastAsia"/>
          <w:color w:val="000000"/>
          <w:kern w:val="0"/>
          <w:sz w:val="24"/>
          <w:szCs w:val="24"/>
        </w:rPr>
        <w:t>총문각</w:t>
      </w:r>
      <w:proofErr w:type="spellEnd"/>
      <w:r w:rsidRPr="00DF5789">
        <w:rPr>
          <w:rFonts w:ascii="맑은 고딕" w:eastAsia="맑은 고딕" w:hAnsi="맑은 고딕" w:cs="굴림" w:hint="eastAsia"/>
          <w:color w:val="000000"/>
          <w:kern w:val="0"/>
          <w:sz w:val="24"/>
          <w:szCs w:val="24"/>
        </w:rPr>
        <w:t>, 170쪽, 1946년 5월 25일</w:t>
      </w:r>
    </w:p>
    <w:p w:rsidR="00DF5789" w:rsidRPr="00DF5789" w:rsidRDefault="00DF5789" w:rsidP="00DF5789">
      <w:pPr>
        <w:widowControl/>
        <w:shd w:val="clear" w:color="auto" w:fill="FFFFFF"/>
        <w:autoSpaceDE/>
        <w:autoSpaceDN/>
        <w:spacing w:after="0" w:line="240" w:lineRule="auto"/>
        <w:jc w:val="left"/>
        <w:rPr>
          <w:rFonts w:ascii="맑은 고딕" w:eastAsia="맑은 고딕" w:hAnsi="맑은 고딕" w:cs="굴림" w:hint="eastAsia"/>
          <w:color w:val="363941"/>
          <w:kern w:val="0"/>
          <w:sz w:val="18"/>
          <w:szCs w:val="18"/>
        </w:rPr>
      </w:pPr>
      <w:hyperlink r:id="rId5" w:history="1">
        <w:r w:rsidRPr="00DF5789">
          <w:rPr>
            <w:rFonts w:ascii="맑은 고딕" w:eastAsia="맑은 고딕" w:hAnsi="맑은 고딕" w:cs="굴림" w:hint="eastAsia"/>
            <w:color w:val="000000"/>
            <w:spacing w:val="-14"/>
            <w:kern w:val="0"/>
            <w:sz w:val="23"/>
            <w:szCs w:val="23"/>
            <w:u w:val="single"/>
          </w:rPr>
          <w:t>저작권 정책</w:t>
        </w:r>
      </w:hyperlink>
      <w:r w:rsidRPr="00DF5789">
        <w:rPr>
          <w:rFonts w:ascii="맑은 고딕" w:eastAsia="맑은 고딕" w:hAnsi="맑은 고딕" w:cs="굴림" w:hint="eastAsia"/>
          <w:color w:val="363941"/>
          <w:kern w:val="0"/>
          <w:sz w:val="18"/>
          <w:szCs w:val="18"/>
        </w:rPr>
        <w:t> </w:t>
      </w:r>
      <w:hyperlink r:id="rId6" w:history="1">
        <w:r w:rsidRPr="00DF5789">
          <w:rPr>
            <w:rFonts w:ascii="맑은 고딕" w:eastAsia="맑은 고딕" w:hAnsi="맑은 고딕" w:cs="굴림" w:hint="eastAsia"/>
            <w:color w:val="000000"/>
            <w:spacing w:val="-14"/>
            <w:kern w:val="0"/>
            <w:sz w:val="23"/>
            <w:szCs w:val="23"/>
            <w:u w:val="single"/>
          </w:rPr>
          <w:t>데이터 개방</w:t>
        </w:r>
      </w:hyperlink>
      <w:r w:rsidRPr="00DF5789">
        <w:rPr>
          <w:rFonts w:ascii="맑은 고딕" w:eastAsia="맑은 고딕" w:hAnsi="맑은 고딕" w:cs="굴림" w:hint="eastAsia"/>
          <w:color w:val="363941"/>
          <w:kern w:val="0"/>
          <w:sz w:val="18"/>
          <w:szCs w:val="18"/>
        </w:rPr>
        <w:t> </w:t>
      </w:r>
      <w:hyperlink r:id="rId7" w:tgtFrame="_blank" w:history="1">
        <w:r w:rsidRPr="00DF5789">
          <w:rPr>
            <w:rFonts w:ascii="맑은 고딕" w:eastAsia="맑은 고딕" w:hAnsi="맑은 고딕" w:cs="굴림" w:hint="eastAsia"/>
            <w:color w:val="000000"/>
            <w:spacing w:val="-14"/>
            <w:kern w:val="0"/>
            <w:sz w:val="23"/>
            <w:szCs w:val="23"/>
            <w:u w:val="single"/>
          </w:rPr>
          <w:t>개인정보 처리방침</w:t>
        </w:r>
      </w:hyperlink>
      <w:r w:rsidRPr="00DF5789">
        <w:rPr>
          <w:rFonts w:ascii="맑은 고딕" w:eastAsia="맑은 고딕" w:hAnsi="맑은 고딕" w:cs="굴림" w:hint="eastAsia"/>
          <w:color w:val="363941"/>
          <w:kern w:val="0"/>
          <w:sz w:val="18"/>
          <w:szCs w:val="18"/>
        </w:rPr>
        <w:t> </w:t>
      </w:r>
      <w:hyperlink r:id="rId8" w:history="1">
        <w:r w:rsidRPr="00DF5789">
          <w:rPr>
            <w:rFonts w:ascii="맑은 고딕" w:eastAsia="맑은 고딕" w:hAnsi="맑은 고딕" w:cs="굴림" w:hint="eastAsia"/>
            <w:color w:val="000000"/>
            <w:spacing w:val="-14"/>
            <w:kern w:val="0"/>
            <w:sz w:val="23"/>
            <w:szCs w:val="23"/>
            <w:u w:val="single"/>
          </w:rPr>
          <w:t>사진 이용 안내</w:t>
        </w:r>
      </w:hyperlink>
    </w:p>
    <w:p w:rsidR="00DF5789" w:rsidRDefault="00DF5789" w:rsidP="00DF5789">
      <w:pPr>
        <w:pStyle w:val="a3"/>
        <w:wordWrap w:val="0"/>
        <w:spacing w:before="0" w:beforeAutospacing="0" w:after="0" w:afterAutospacing="0"/>
        <w:ind w:firstLine="225"/>
        <w:jc w:val="both"/>
        <w:rPr>
          <w:rFonts w:ascii="맑은 고딕" w:eastAsia="맑은 고딕" w:hAnsi="맑은 고딕"/>
          <w:color w:val="000000"/>
        </w:rPr>
      </w:pPr>
      <w:r w:rsidRPr="00DF5789">
        <w:rPr>
          <w:rFonts w:ascii="맑은 고딕" w:eastAsia="맑은 고딕" w:hAnsi="맑은 고딕" w:hint="eastAsia"/>
          <w:color w:val="8C8C8C"/>
          <w:sz w:val="21"/>
          <w:szCs w:val="21"/>
        </w:rPr>
        <w:t>13809 경기도 과천시 교육원로 86 국사편찬위원회   </w:t>
      </w:r>
      <w:r w:rsidRPr="00DF5789">
        <w:rPr>
          <w:rFonts w:ascii="맑은 고딕" w:eastAsia="맑은 고딕" w:hAnsi="맑은 고딕" w:hint="eastAsia"/>
          <w:color w:val="8C8C8C"/>
          <w:sz w:val="21"/>
          <w:szCs w:val="21"/>
          <w:bdr w:val="none" w:sz="0" w:space="0" w:color="auto" w:frame="1"/>
        </w:rPr>
        <w:t>COPYRIGHT © NATIONAL INSTIT</w:t>
      </w:r>
      <w:r>
        <w:rPr>
          <w:rFonts w:ascii="맑은 고딕" w:eastAsia="맑은 고딕" w:hAnsi="맑은 고딕" w:hint="eastAsia"/>
          <w:color w:val="000000"/>
        </w:rPr>
        <w:t>첫 번째 사료는 1941년 11월 28일 대한민국 임시 정부에서 발표한 포고문 속에 들</w:t>
      </w:r>
      <w:r>
        <w:rPr>
          <w:rFonts w:ascii="맑은 고딕" w:eastAsia="맑은 고딕" w:hAnsi="맑은 고딕" w:hint="eastAsia"/>
          <w:color w:val="000000"/>
        </w:rPr>
        <w:lastRenderedPageBreak/>
        <w:t xml:space="preserve">어 있는 「건국 강령」 원문으로, 『대한민국 임시 정부 공보』 제72호(1941년 12월 8일 간행)에 실려 있다. 이를 기초한 사람은 </w:t>
      </w:r>
      <w:proofErr w:type="spellStart"/>
      <w:r>
        <w:rPr>
          <w:rFonts w:ascii="맑은 고딕" w:eastAsia="맑은 고딕" w:hAnsi="맑은 고딕" w:hint="eastAsia"/>
          <w:color w:val="000000"/>
        </w:rPr>
        <w:t>조소앙</w:t>
      </w:r>
      <w:proofErr w:type="spellEnd"/>
      <w:r>
        <w:rPr>
          <w:rFonts w:ascii="맑은 고딕" w:eastAsia="맑은 고딕" w:hAnsi="맑은 고딕" w:hint="eastAsia"/>
          <w:color w:val="000000"/>
        </w:rPr>
        <w:t xml:space="preserve">(趙素昻, 1887~1958)이고, 국무회의에서 약간의 수정을 거쳐 발표되었다. 당시 국무위원은 김구(金九, 1876~1949) 주석을 비롯해 이시영(李始榮, 1869~1953), 조성환(曹成煥, 1875~1948), </w:t>
      </w:r>
      <w:proofErr w:type="spellStart"/>
      <w:r>
        <w:rPr>
          <w:rFonts w:ascii="맑은 고딕" w:eastAsia="맑은 고딕" w:hAnsi="맑은 고딕" w:hint="eastAsia"/>
          <w:color w:val="000000"/>
        </w:rPr>
        <w:t>조완구</w:t>
      </w:r>
      <w:proofErr w:type="spellEnd"/>
      <w:r>
        <w:rPr>
          <w:rFonts w:ascii="맑은 고딕" w:eastAsia="맑은 고딕" w:hAnsi="맑은 고딕" w:hint="eastAsia"/>
          <w:color w:val="000000"/>
        </w:rPr>
        <w:t xml:space="preserve">(趙琬九, 1881~ 1954), </w:t>
      </w:r>
      <w:proofErr w:type="spellStart"/>
      <w:r>
        <w:rPr>
          <w:rFonts w:ascii="맑은 고딕" w:eastAsia="맑은 고딕" w:hAnsi="맑은 고딕" w:hint="eastAsia"/>
          <w:color w:val="000000"/>
        </w:rPr>
        <w:t>조소앙</w:t>
      </w:r>
      <w:proofErr w:type="spellEnd"/>
      <w:r>
        <w:rPr>
          <w:rFonts w:ascii="맑은 고딕" w:eastAsia="맑은 고딕" w:hAnsi="맑은 고딕" w:hint="eastAsia"/>
          <w:color w:val="000000"/>
        </w:rPr>
        <w:t xml:space="preserve">, </w:t>
      </w:r>
      <w:proofErr w:type="spellStart"/>
      <w:r>
        <w:rPr>
          <w:rFonts w:ascii="맑은 고딕" w:eastAsia="맑은 고딕" w:hAnsi="맑은 고딕" w:hint="eastAsia"/>
          <w:color w:val="000000"/>
        </w:rPr>
        <w:t>박찬익</w:t>
      </w:r>
      <w:proofErr w:type="spellEnd"/>
      <w:r>
        <w:rPr>
          <w:rFonts w:ascii="맑은 고딕" w:eastAsia="맑은 고딕" w:hAnsi="맑은 고딕" w:hint="eastAsia"/>
          <w:color w:val="000000"/>
        </w:rPr>
        <w:t xml:space="preserve">(朴贊翊, 1884~1949), </w:t>
      </w:r>
      <w:proofErr w:type="spellStart"/>
      <w:r>
        <w:rPr>
          <w:rFonts w:ascii="맑은 고딕" w:eastAsia="맑은 고딕" w:hAnsi="맑은 고딕" w:hint="eastAsia"/>
          <w:color w:val="000000"/>
        </w:rPr>
        <w:t>차리석</w:t>
      </w:r>
      <w:proofErr w:type="spellEnd"/>
      <w:r>
        <w:rPr>
          <w:rFonts w:ascii="맑은 고딕" w:eastAsia="맑은 고딕" w:hAnsi="맑은 고딕" w:hint="eastAsia"/>
          <w:color w:val="000000"/>
        </w:rPr>
        <w:t>(車利錫, 1881~1945)이었다.</w:t>
      </w:r>
    </w:p>
    <w:p w:rsidR="00DF5789" w:rsidRDefault="00DF5789" w:rsidP="00DF5789">
      <w:pPr>
        <w:pStyle w:val="a3"/>
        <w:wordWrap w:val="0"/>
        <w:spacing w:before="0" w:beforeAutospacing="0" w:after="0" w:afterAutospacing="0"/>
        <w:ind w:firstLine="225"/>
        <w:jc w:val="both"/>
        <w:rPr>
          <w:rFonts w:ascii="맑은 고딕" w:eastAsia="맑은 고딕" w:hAnsi="맑은 고딕" w:hint="eastAsia"/>
          <w:color w:val="000000"/>
        </w:rPr>
      </w:pPr>
      <w:r>
        <w:rPr>
          <w:rFonts w:ascii="맑은 고딕" w:eastAsia="맑은 고딕" w:hAnsi="맑은 고딕" w:hint="eastAsia"/>
          <w:color w:val="000000"/>
        </w:rPr>
        <w:t xml:space="preserve">이에 앞서 대한민국 임시 정부는 1919년 「대한민국 임시 </w:t>
      </w:r>
      <w:proofErr w:type="spellStart"/>
      <w:r>
        <w:rPr>
          <w:rFonts w:ascii="맑은 고딕" w:eastAsia="맑은 고딕" w:hAnsi="맑은 고딕" w:hint="eastAsia"/>
          <w:color w:val="000000"/>
        </w:rPr>
        <w:t>헌장」을</w:t>
      </w:r>
      <w:proofErr w:type="spellEnd"/>
      <w:r>
        <w:rPr>
          <w:rFonts w:ascii="맑은 고딕" w:eastAsia="맑은 고딕" w:hAnsi="맑은 고딕" w:hint="eastAsia"/>
          <w:color w:val="000000"/>
        </w:rPr>
        <w:t xml:space="preserve"> 통해 민주 공화국 수립이라는 독립운동의 대원칙을 천명한 바 있으나 구체적인 방안을 제시하지는 않았다. 이어 1931년 4월에는 「대한민국 임시 정부 </w:t>
      </w:r>
      <w:proofErr w:type="spellStart"/>
      <w:r>
        <w:rPr>
          <w:rFonts w:ascii="맑은 고딕" w:eastAsia="맑은 고딕" w:hAnsi="맑은 고딕" w:hint="eastAsia"/>
          <w:color w:val="000000"/>
        </w:rPr>
        <w:t>선언」을</w:t>
      </w:r>
      <w:proofErr w:type="spellEnd"/>
      <w:r>
        <w:rPr>
          <w:rFonts w:ascii="맑은 고딕" w:eastAsia="맑은 고딕" w:hAnsi="맑은 고딕" w:hint="eastAsia"/>
          <w:color w:val="000000"/>
        </w:rPr>
        <w:t xml:space="preserve"> 발표하여 개략적인 독립 후 국가 건설 계획을 밝힌 바 있다. 여기에서 더 나아가 태평양 전쟁 발발이 가시화되는 시점에 일제의 패망을 전망하면서 일제로부터 국토와 주권을 되찾아 민족국가를 건설하기 위한 구체적 계획을 세워 발표한 것이 바로 「대한민국 건국 </w:t>
      </w:r>
      <w:proofErr w:type="spellStart"/>
      <w:r>
        <w:rPr>
          <w:rFonts w:ascii="맑은 고딕" w:eastAsia="맑은 고딕" w:hAnsi="맑은 고딕" w:hint="eastAsia"/>
          <w:color w:val="000000"/>
        </w:rPr>
        <w:t>강령」이었다</w:t>
      </w:r>
      <w:proofErr w:type="spellEnd"/>
      <w:r>
        <w:rPr>
          <w:rFonts w:ascii="맑은 고딕" w:eastAsia="맑은 고딕" w:hAnsi="맑은 고딕" w:hint="eastAsia"/>
          <w:color w:val="000000"/>
        </w:rPr>
        <w:t>.</w:t>
      </w:r>
    </w:p>
    <w:p w:rsidR="00DF5789" w:rsidRDefault="00DF5789" w:rsidP="00DF5789">
      <w:pPr>
        <w:pStyle w:val="a3"/>
        <w:wordWrap w:val="0"/>
        <w:spacing w:before="0" w:beforeAutospacing="0" w:after="0" w:afterAutospacing="0"/>
        <w:ind w:firstLine="225"/>
        <w:jc w:val="both"/>
        <w:rPr>
          <w:rFonts w:ascii="맑은 고딕" w:eastAsia="맑은 고딕" w:hAnsi="맑은 고딕" w:hint="eastAsia"/>
          <w:color w:val="000000"/>
        </w:rPr>
      </w:pPr>
      <w:r>
        <w:rPr>
          <w:rFonts w:ascii="맑은 고딕" w:eastAsia="맑은 고딕" w:hAnsi="맑은 고딕" w:hint="eastAsia"/>
          <w:color w:val="000000"/>
        </w:rPr>
        <w:t xml:space="preserve">건국 강령은 </w:t>
      </w:r>
      <w:proofErr w:type="spellStart"/>
      <w:r>
        <w:rPr>
          <w:rFonts w:ascii="맑은 고딕" w:eastAsia="맑은 고딕" w:hAnsi="맑은 고딕" w:hint="eastAsia"/>
          <w:color w:val="000000"/>
        </w:rPr>
        <w:t>총강</w:t>
      </w:r>
      <w:proofErr w:type="spellEnd"/>
      <w:r>
        <w:rPr>
          <w:rFonts w:ascii="맑은 고딕" w:eastAsia="맑은 고딕" w:hAnsi="맑은 고딕" w:hint="eastAsia"/>
          <w:color w:val="000000"/>
        </w:rPr>
        <w:t>(總綱)</w:t>
      </w:r>
      <w:r>
        <w:rPr>
          <w:rFonts w:ascii="MS Mincho" w:eastAsia="MS Mincho" w:hAnsi="MS Mincho" w:cs="MS Mincho" w:hint="eastAsia"/>
          <w:color w:val="000000"/>
        </w:rPr>
        <w:t>⋅</w:t>
      </w:r>
      <w:proofErr w:type="spellStart"/>
      <w:r>
        <w:rPr>
          <w:rFonts w:ascii="맑은 고딕" w:eastAsia="맑은 고딕" w:hAnsi="맑은 고딕" w:cs="맑은 고딕" w:hint="eastAsia"/>
          <w:color w:val="000000"/>
        </w:rPr>
        <w:t>복국</w:t>
      </w:r>
      <w:proofErr w:type="spellEnd"/>
      <w:r>
        <w:rPr>
          <w:rFonts w:ascii="맑은 고딕" w:eastAsia="맑은 고딕" w:hAnsi="맑은 고딕" w:hint="eastAsia"/>
          <w:color w:val="000000"/>
        </w:rPr>
        <w:t>(復國)</w:t>
      </w:r>
      <w:r>
        <w:rPr>
          <w:rFonts w:ascii="MS Mincho" w:eastAsia="MS Mincho" w:hAnsi="MS Mincho" w:cs="MS Mincho" w:hint="eastAsia"/>
          <w:color w:val="000000"/>
        </w:rPr>
        <w:t>⋅</w:t>
      </w:r>
      <w:r>
        <w:rPr>
          <w:rFonts w:ascii="맑은 고딕" w:eastAsia="맑은 고딕" w:hAnsi="맑은 고딕" w:cs="맑은 고딕" w:hint="eastAsia"/>
          <w:color w:val="000000"/>
        </w:rPr>
        <w:t>건국</w:t>
      </w:r>
      <w:r>
        <w:rPr>
          <w:rFonts w:ascii="맑은 고딕" w:eastAsia="맑은 고딕" w:hAnsi="맑은 고딕" w:hint="eastAsia"/>
          <w:color w:val="000000"/>
        </w:rPr>
        <w:t>(建國)의 3장으로 구성되어 있다. 제1장 ‘</w:t>
      </w:r>
      <w:proofErr w:type="spellStart"/>
      <w:r>
        <w:rPr>
          <w:rFonts w:ascii="맑은 고딕" w:eastAsia="맑은 고딕" w:hAnsi="맑은 고딕" w:hint="eastAsia"/>
          <w:color w:val="000000"/>
        </w:rPr>
        <w:t>총강’에서는</w:t>
      </w:r>
      <w:proofErr w:type="spellEnd"/>
      <w:r>
        <w:rPr>
          <w:rFonts w:ascii="맑은 고딕" w:eastAsia="맑은 고딕" w:hAnsi="맑은 고딕" w:hint="eastAsia"/>
          <w:color w:val="000000"/>
        </w:rPr>
        <w:t xml:space="preserve"> 민족국가 건설의 방향을 제시하였고, 제2장 ‘</w:t>
      </w:r>
      <w:proofErr w:type="spellStart"/>
      <w:r>
        <w:rPr>
          <w:rFonts w:ascii="맑은 고딕" w:eastAsia="맑은 고딕" w:hAnsi="맑은 고딕" w:hint="eastAsia"/>
          <w:color w:val="000000"/>
        </w:rPr>
        <w:t>복국’에서는</w:t>
      </w:r>
      <w:proofErr w:type="spellEnd"/>
      <w:r>
        <w:rPr>
          <w:rFonts w:ascii="맑은 고딕" w:eastAsia="맑은 고딕" w:hAnsi="맑은 고딕" w:hint="eastAsia"/>
          <w:color w:val="000000"/>
        </w:rPr>
        <w:t xml:space="preserve"> 독립운동의 단계와 임무를 3단계로 구분하여 규정하였다. 제3장 ‘</w:t>
      </w:r>
      <w:proofErr w:type="spellStart"/>
      <w:r>
        <w:rPr>
          <w:rFonts w:ascii="맑은 고딕" w:eastAsia="맑은 고딕" w:hAnsi="맑은 고딕" w:hint="eastAsia"/>
          <w:color w:val="000000"/>
        </w:rPr>
        <w:t>건국’에서는</w:t>
      </w:r>
      <w:proofErr w:type="spellEnd"/>
      <w:r>
        <w:rPr>
          <w:rFonts w:ascii="맑은 고딕" w:eastAsia="맑은 고딕" w:hAnsi="맑은 고딕" w:hint="eastAsia"/>
          <w:color w:val="000000"/>
        </w:rPr>
        <w:t xml:space="preserve"> 대한민국 임시 정부가 해방 이후 어떤 국가를 만들고자 했는지 잘 드러내고 있는데, 정체는 민주공화국이고 균등 사회를 실현한다는 전제 아래 이를 위한 구체적이고 세부적인 방안을 정리해 놓았다. 민족국가 건설 방향은 크게 </w:t>
      </w:r>
      <w:proofErr w:type="spellStart"/>
      <w:r>
        <w:rPr>
          <w:rFonts w:ascii="맑은 고딕" w:eastAsia="맑은 고딕" w:hAnsi="맑은 고딕" w:hint="eastAsia"/>
          <w:color w:val="000000"/>
        </w:rPr>
        <w:t>정치</w:t>
      </w:r>
      <w:r>
        <w:rPr>
          <w:rFonts w:ascii="MS Mincho" w:eastAsia="MS Mincho" w:hAnsi="MS Mincho" w:cs="MS Mincho" w:hint="eastAsia"/>
          <w:color w:val="000000"/>
        </w:rPr>
        <w:t>⋅</w:t>
      </w:r>
      <w:r>
        <w:rPr>
          <w:rFonts w:ascii="맑은 고딕" w:eastAsia="맑은 고딕" w:hAnsi="맑은 고딕" w:cs="맑은 고딕" w:hint="eastAsia"/>
          <w:color w:val="000000"/>
        </w:rPr>
        <w:t>경제</w:t>
      </w:r>
      <w:r>
        <w:rPr>
          <w:rFonts w:ascii="MS Mincho" w:eastAsia="MS Mincho" w:hAnsi="MS Mincho" w:cs="MS Mincho" w:hint="eastAsia"/>
          <w:color w:val="000000"/>
        </w:rPr>
        <w:t>⋅</w:t>
      </w:r>
      <w:r>
        <w:rPr>
          <w:rFonts w:ascii="맑은 고딕" w:eastAsia="맑은 고딕" w:hAnsi="맑은 고딕" w:cs="맑은 고딕" w:hint="eastAsia"/>
          <w:color w:val="000000"/>
        </w:rPr>
        <w:t>교육</w:t>
      </w:r>
      <w:proofErr w:type="spellEnd"/>
      <w:r>
        <w:rPr>
          <w:rFonts w:ascii="맑은 고딕" w:eastAsia="맑은 고딕" w:hAnsi="맑은 고딕" w:hint="eastAsia"/>
          <w:color w:val="000000"/>
        </w:rPr>
        <w:t xml:space="preserve"> 세 분야로 정리하였다. 정치 분야의 핵심은 인민의 기본권과 의무에 대한 규정, 특정 정권이나 특권계급에 의한 독재 배격을 통한 정치적 균등의 실현에 있다. 또한 경제 분야에서는 대규모 생산기관의 국유화가, 교육 분야에서는 의무교육제 실시 등이 핵심적인 내용이다. 전체적으로는 강령을 기초한 </w:t>
      </w:r>
      <w:proofErr w:type="spellStart"/>
      <w:r>
        <w:rPr>
          <w:rFonts w:ascii="맑은 고딕" w:eastAsia="맑은 고딕" w:hAnsi="맑은 고딕" w:hint="eastAsia"/>
          <w:color w:val="000000"/>
        </w:rPr>
        <w:t>조소앙의</w:t>
      </w:r>
      <w:proofErr w:type="spellEnd"/>
      <w:r>
        <w:rPr>
          <w:rFonts w:ascii="맑은 고딕" w:eastAsia="맑은 고딕" w:hAnsi="맑은 고딕" w:hint="eastAsia"/>
          <w:color w:val="000000"/>
        </w:rPr>
        <w:t xml:space="preserve"> </w:t>
      </w:r>
      <w:proofErr w:type="spellStart"/>
      <w:r>
        <w:rPr>
          <w:rFonts w:ascii="맑은 고딕" w:eastAsia="맑은 고딕" w:hAnsi="맑은 고딕" w:hint="eastAsia"/>
          <w:color w:val="000000"/>
        </w:rPr>
        <w:t>삼균주의</w:t>
      </w:r>
      <w:proofErr w:type="spellEnd"/>
      <w:r>
        <w:rPr>
          <w:rFonts w:ascii="맑은 고딕" w:eastAsia="맑은 고딕" w:hAnsi="맑은 고딕" w:hint="eastAsia"/>
          <w:color w:val="000000"/>
        </w:rPr>
        <w:t>(三均主義)에 바탕하고 있으며, 당시 중국 관내 지역 독립운동 세력을 통일해 가는 과정에서 작성되었기 때문에 이념적으로는 좌우를 망라한 통일된 민족국가 건설을 구상하고 있다.</w:t>
      </w:r>
    </w:p>
    <w:p w:rsidR="00DF5789" w:rsidRDefault="00DF5789" w:rsidP="00DF5789">
      <w:pPr>
        <w:pStyle w:val="a3"/>
        <w:wordWrap w:val="0"/>
        <w:spacing w:before="0" w:beforeAutospacing="0" w:after="0" w:afterAutospacing="0"/>
        <w:ind w:firstLine="225"/>
        <w:jc w:val="both"/>
        <w:rPr>
          <w:rFonts w:ascii="맑은 고딕" w:eastAsia="맑은 고딕" w:hAnsi="맑은 고딕" w:hint="eastAsia"/>
          <w:color w:val="000000"/>
        </w:rPr>
      </w:pPr>
      <w:r>
        <w:rPr>
          <w:rFonts w:ascii="맑은 고딕" w:eastAsia="맑은 고딕" w:hAnsi="맑은 고딕" w:hint="eastAsia"/>
          <w:color w:val="000000"/>
        </w:rPr>
        <w:t xml:space="preserve">두 번째 사료는 화북 조선 독립 동맹의 강령이다. 화북 조선 독립 동맹은 1942년 7월 중국 </w:t>
      </w:r>
      <w:proofErr w:type="spellStart"/>
      <w:r>
        <w:rPr>
          <w:rFonts w:ascii="맑은 고딕" w:eastAsia="맑은 고딕" w:hAnsi="맑은 고딕" w:hint="eastAsia"/>
          <w:color w:val="000000"/>
        </w:rPr>
        <w:t>타이항</w:t>
      </w:r>
      <w:proofErr w:type="spellEnd"/>
      <w:r>
        <w:rPr>
          <w:rFonts w:ascii="맑은 고딕" w:eastAsia="맑은 고딕" w:hAnsi="맑은 고딕" w:hint="eastAsia"/>
          <w:color w:val="000000"/>
        </w:rPr>
        <w:t xml:space="preserve"> 산(太行山) 지구에서 만들어진 조직으로, 그 전신은 </w:t>
      </w:r>
      <w:proofErr w:type="spellStart"/>
      <w:r>
        <w:rPr>
          <w:rFonts w:ascii="맑은 고딕" w:eastAsia="맑은 고딕" w:hAnsi="맑은 고딕" w:hint="eastAsia"/>
          <w:color w:val="000000"/>
        </w:rPr>
        <w:t>화북조선청년연합회였다</w:t>
      </w:r>
      <w:proofErr w:type="spellEnd"/>
      <w:r>
        <w:rPr>
          <w:rFonts w:ascii="맑은 고딕" w:eastAsia="맑은 고딕" w:hAnsi="맑은 고딕" w:hint="eastAsia"/>
          <w:color w:val="000000"/>
        </w:rPr>
        <w:t xml:space="preserve">. 1941년 중반 조선의용대가 </w:t>
      </w:r>
      <w:proofErr w:type="spellStart"/>
      <w:r>
        <w:rPr>
          <w:rFonts w:ascii="맑은 고딕" w:eastAsia="맑은 고딕" w:hAnsi="맑은 고딕" w:hint="eastAsia"/>
          <w:color w:val="000000"/>
        </w:rPr>
        <w:t>타이항</w:t>
      </w:r>
      <w:proofErr w:type="spellEnd"/>
      <w:r>
        <w:rPr>
          <w:rFonts w:ascii="맑은 고딕" w:eastAsia="맑은 고딕" w:hAnsi="맑은 고딕" w:hint="eastAsia"/>
          <w:color w:val="000000"/>
        </w:rPr>
        <w:t xml:space="preserve"> 산 지구로 넘어와 합세하면서 조직을 대대적으로 정비해야 했다. 이에 따라 1942년 7월 화북조선청년연합회 제2차 대표 대회가 열렸는데, 이 대회에서 화북조선청년연합회를 화북 조선 독립 동맹으로 개칭하였고, 조선 의용군 화북 지대를 독립 동맹에 배속시켰다. 아울러 </w:t>
      </w:r>
      <w:r>
        <w:rPr>
          <w:rFonts w:ascii="맑은 고딕" w:eastAsia="맑은 고딕" w:hAnsi="맑은 고딕" w:hint="eastAsia"/>
          <w:color w:val="000000"/>
        </w:rPr>
        <w:lastRenderedPageBreak/>
        <w:t>두 번째 사료에서 보이듯이 강령과 선언을 채택하여 정치적인 목표와 당면 과제, 활동 방침 등을 밝혔다. 강령의 전반부는 정치적 목표와 과제에 대한 내용이다. 일제의 식민 통치를 타도하고 조선에 민주공화국을 수립하는 것이 가장 중요한 정치적 목표였으며, 10개 항에 걸쳐 구체적인 과제를 열거하고 있다. 후반부는 이러한 목표를 실현하기 위한 당면 임무로 구성되어 있다.</w:t>
      </w:r>
    </w:p>
    <w:p w:rsidR="00DF5789" w:rsidRDefault="00DF5789" w:rsidP="00DF5789">
      <w:pPr>
        <w:pStyle w:val="a3"/>
        <w:wordWrap w:val="0"/>
        <w:spacing w:before="0" w:beforeAutospacing="0" w:after="0" w:afterAutospacing="0"/>
        <w:ind w:firstLine="225"/>
        <w:jc w:val="both"/>
        <w:rPr>
          <w:rFonts w:ascii="맑은 고딕" w:eastAsia="맑은 고딕" w:hAnsi="맑은 고딕" w:hint="eastAsia"/>
          <w:color w:val="000000"/>
        </w:rPr>
      </w:pPr>
      <w:r>
        <w:rPr>
          <w:rFonts w:ascii="맑은 고딕" w:eastAsia="맑은 고딕" w:hAnsi="맑은 고딕" w:hint="eastAsia"/>
          <w:color w:val="000000"/>
        </w:rPr>
        <w:t xml:space="preserve">세 번째 사료는 조선 건국 동맹 강령이다. 조선 건국 동맹은 1944년 8월 여운형(呂運亨, 1886~1947)의 주도로 국내에서 만들어진 조직이다. 태평양 전쟁에서 일제가 수세에 몰리자 여운형은 일제의 패망을 전망하고 이에 따른 건국 준비 활동을 개시하였고, 그 결과 일제의 패망을 약 1년 앞둔 시점에 조선 건국 동맹이 만들어졌다. 조선 건국 동맹과 관련된 문서 자료가 극히 드물기 때문에 결성 당시 1차 자료는 현전하지 않는다. 세 번째 사료는 조선 건국 동맹 관계자이자 여운형과 밀접하게 연결됐던 </w:t>
      </w:r>
      <w:proofErr w:type="spellStart"/>
      <w:r>
        <w:rPr>
          <w:rFonts w:ascii="맑은 고딕" w:eastAsia="맑은 고딕" w:hAnsi="맑은 고딕" w:hint="eastAsia"/>
          <w:color w:val="000000"/>
        </w:rPr>
        <w:t>이만규</w:t>
      </w:r>
      <w:proofErr w:type="spellEnd"/>
      <w:r>
        <w:rPr>
          <w:rFonts w:ascii="맑은 고딕" w:eastAsia="맑은 고딕" w:hAnsi="맑은 고딕" w:hint="eastAsia"/>
          <w:color w:val="000000"/>
        </w:rPr>
        <w:t>(李萬珪, 1882~1978)가 해방 이후 저술한 『</w:t>
      </w:r>
      <w:proofErr w:type="spellStart"/>
      <w:r>
        <w:rPr>
          <w:rFonts w:ascii="맑은 고딕" w:eastAsia="맑은 고딕" w:hAnsi="맑은 고딕" w:hint="eastAsia"/>
          <w:color w:val="000000"/>
        </w:rPr>
        <w:t>여운형투쟁사</w:t>
      </w:r>
      <w:proofErr w:type="spellEnd"/>
      <w:r>
        <w:rPr>
          <w:rFonts w:ascii="맑은 고딕" w:eastAsia="맑은 고딕" w:hAnsi="맑은 고딕" w:hint="eastAsia"/>
          <w:color w:val="000000"/>
        </w:rPr>
        <w:t xml:space="preserve">(呂運亨鬪爭史)』에 나오는 내용이다. 실제 강령이 이처럼 </w:t>
      </w:r>
      <w:proofErr w:type="spellStart"/>
      <w:r>
        <w:rPr>
          <w:rFonts w:ascii="맑은 고딕" w:eastAsia="맑은 고딕" w:hAnsi="맑은 고딕" w:hint="eastAsia"/>
          <w:color w:val="000000"/>
        </w:rPr>
        <w:t>소략했는지는</w:t>
      </w:r>
      <w:proofErr w:type="spellEnd"/>
      <w:r>
        <w:rPr>
          <w:rFonts w:ascii="맑은 고딕" w:eastAsia="맑은 고딕" w:hAnsi="맑은 고딕" w:hint="eastAsia"/>
          <w:color w:val="000000"/>
        </w:rPr>
        <w:t xml:space="preserve"> 알기 어려우나, 조선 건국 동맹의 정치적 목표와 지향을 이해하는 데 큰 도움을 준다.</w:t>
      </w:r>
    </w:p>
    <w:p w:rsidR="00DF5789" w:rsidRDefault="00DF5789" w:rsidP="00DF5789">
      <w:pPr>
        <w:pStyle w:val="a3"/>
        <w:wordWrap w:val="0"/>
        <w:spacing w:before="0" w:beforeAutospacing="0" w:after="0" w:afterAutospacing="0"/>
        <w:ind w:firstLine="225"/>
        <w:jc w:val="both"/>
        <w:rPr>
          <w:rFonts w:ascii="맑은 고딕" w:eastAsia="맑은 고딕" w:hAnsi="맑은 고딕" w:hint="eastAsia"/>
          <w:color w:val="000000"/>
        </w:rPr>
      </w:pPr>
      <w:r>
        <w:rPr>
          <w:rFonts w:ascii="맑은 고딕" w:eastAsia="맑은 고딕" w:hAnsi="맑은 고딕" w:hint="eastAsia"/>
          <w:color w:val="000000"/>
        </w:rPr>
        <w:t>대한민국 임시 정부, 화북 조선 독립 동맹, 조선 건국 동맹은 1940년대 초반 국내외에서 가장 활발하게 활동한 대표적 정치 세력 혹은 운동 단체였다. 이념적 지향이 다르고 중심 활동 무대도 상이했지만, 일제의 침략 전쟁에 맞서 각각 치열한 투쟁을 전개하고 있었다. 그들이 수립하고자 하는 독립국가의 모습은 각각의 강령 속에 잘 드러나 있다. 세부적인 내용은 다소 차이가 있지만, 모든 세력이 결집하여 항일 전선에 나서자는 것, 이를 통한 일제의 식민 통치 타도와 민주공화국 수립이라는 가장 큰 정치적 목표는 서로 비슷함을 알 수 있다.</w:t>
      </w:r>
    </w:p>
    <w:p w:rsidR="00DF5789" w:rsidRDefault="00DF5789" w:rsidP="00DF5789">
      <w:pPr>
        <w:widowControl/>
        <w:shd w:val="clear" w:color="auto" w:fill="FFFFFF"/>
        <w:autoSpaceDE/>
        <w:autoSpaceDN/>
        <w:spacing w:after="0" w:line="240" w:lineRule="auto"/>
        <w:jc w:val="left"/>
        <w:rPr>
          <w:rFonts w:ascii="맑은 고딕" w:eastAsia="맑은 고딕" w:hAnsi="맑은 고딕" w:cs="굴림"/>
          <w:color w:val="8C8C8C"/>
          <w:kern w:val="0"/>
          <w:sz w:val="21"/>
          <w:szCs w:val="21"/>
        </w:rPr>
      </w:pPr>
    </w:p>
    <w:tbl>
      <w:tblPr>
        <w:tblW w:w="10770" w:type="dxa"/>
        <w:tblCellMar>
          <w:left w:w="0" w:type="dxa"/>
          <w:right w:w="0" w:type="dxa"/>
        </w:tblCellMar>
        <w:tblLook w:val="04A0" w:firstRow="1" w:lastRow="0" w:firstColumn="1" w:lastColumn="0" w:noHBand="0" w:noVBand="1"/>
      </w:tblPr>
      <w:tblGrid>
        <w:gridCol w:w="1045"/>
        <w:gridCol w:w="9725"/>
      </w:tblGrid>
      <w:tr w:rsidR="00DF5789" w:rsidRPr="00DF5789" w:rsidTr="00DF5789">
        <w:tc>
          <w:tcPr>
            <w:tcW w:w="0" w:type="auto"/>
            <w:tcBorders>
              <w:top w:val="nil"/>
              <w:left w:val="nil"/>
              <w:bottom w:val="nil"/>
              <w:right w:val="nil"/>
            </w:tcBorders>
            <w:tcMar>
              <w:top w:w="0" w:type="dxa"/>
              <w:left w:w="0" w:type="dxa"/>
              <w:bottom w:w="0" w:type="dxa"/>
              <w:right w:w="225" w:type="dxa"/>
            </w:tcMar>
            <w:hideMark/>
          </w:tcPr>
          <w:p w:rsidR="00DF5789" w:rsidRPr="00DF5789" w:rsidRDefault="00DF5789" w:rsidP="00DF5789">
            <w:pPr>
              <w:widowControl/>
              <w:pBdr>
                <w:top w:val="single" w:sz="6" w:space="11" w:color="333333"/>
              </w:pBdr>
              <w:autoSpaceDE/>
              <w:autoSpaceDN/>
              <w:spacing w:after="0" w:line="240" w:lineRule="auto"/>
              <w:ind w:firstLine="225"/>
              <w:jc w:val="center"/>
              <w:rPr>
                <w:rFonts w:ascii="맑은 고딕" w:eastAsia="맑은 고딕" w:hAnsi="맑은 고딕" w:cs="굴림"/>
                <w:b/>
                <w:bCs/>
                <w:color w:val="363941"/>
                <w:kern w:val="0"/>
                <w:sz w:val="24"/>
                <w:szCs w:val="24"/>
              </w:rPr>
            </w:pPr>
            <w:r w:rsidRPr="00DF5789">
              <w:rPr>
                <w:rFonts w:ascii="맑은 고딕" w:eastAsia="맑은 고딕" w:hAnsi="맑은 고딕" w:cs="굴림" w:hint="eastAsia"/>
                <w:b/>
                <w:bCs/>
                <w:color w:val="363941"/>
                <w:kern w:val="0"/>
                <w:sz w:val="24"/>
                <w:szCs w:val="24"/>
              </w:rPr>
              <w:t>참고문헌</w:t>
            </w:r>
          </w:p>
        </w:tc>
        <w:tc>
          <w:tcPr>
            <w:tcW w:w="0" w:type="auto"/>
            <w:tcBorders>
              <w:top w:val="single" w:sz="6" w:space="0" w:color="D9D9D9"/>
              <w:left w:val="nil"/>
              <w:bottom w:val="nil"/>
              <w:right w:val="nil"/>
            </w:tcBorders>
            <w:tcMar>
              <w:top w:w="225" w:type="dxa"/>
              <w:left w:w="0" w:type="dxa"/>
              <w:bottom w:w="225" w:type="dxa"/>
              <w:right w:w="0" w:type="dxa"/>
            </w:tcMar>
            <w:hideMark/>
          </w:tcPr>
          <w:p w:rsidR="00DF5789" w:rsidRPr="00DF5789" w:rsidRDefault="00DF5789" w:rsidP="00DF5789">
            <w:pPr>
              <w:widowControl/>
              <w:wordWrap/>
              <w:autoSpaceDE/>
              <w:autoSpaceDN/>
              <w:spacing w:after="0" w:line="240" w:lineRule="auto"/>
              <w:jc w:val="left"/>
              <w:rPr>
                <w:rFonts w:ascii="맑은 고딕" w:eastAsia="맑은 고딕" w:hAnsi="맑은 고딕" w:cs="굴림" w:hint="eastAsia"/>
                <w:b/>
                <w:bCs/>
                <w:color w:val="363941"/>
                <w:kern w:val="0"/>
                <w:sz w:val="24"/>
                <w:szCs w:val="24"/>
              </w:rPr>
            </w:pPr>
            <w:r w:rsidRPr="00DF5789">
              <w:rPr>
                <w:rFonts w:ascii="맑은 고딕" w:eastAsia="맑은 고딕" w:hAnsi="맑은 고딕" w:cs="굴림" w:hint="eastAsia"/>
                <w:b/>
                <w:bCs/>
                <w:color w:val="363941"/>
                <w:kern w:val="0"/>
                <w:sz w:val="24"/>
                <w:szCs w:val="24"/>
              </w:rPr>
              <w:t>논문</w:t>
            </w:r>
          </w:p>
          <w:p w:rsidR="00DF5789" w:rsidRPr="00DF5789" w:rsidRDefault="00DF5789" w:rsidP="00DF5789">
            <w:pPr>
              <w:widowControl/>
              <w:wordWrap/>
              <w:autoSpaceDE/>
              <w:autoSpaceDN/>
              <w:spacing w:after="0" w:line="240" w:lineRule="auto"/>
              <w:ind w:left="720"/>
              <w:jc w:val="left"/>
              <w:rPr>
                <w:rFonts w:ascii="맑은 고딕" w:eastAsia="맑은 고딕" w:hAnsi="맑은 고딕" w:cs="굴림" w:hint="eastAsia"/>
                <w:color w:val="363941"/>
                <w:kern w:val="0"/>
                <w:sz w:val="24"/>
                <w:szCs w:val="24"/>
              </w:rPr>
            </w:pPr>
            <w:r w:rsidRPr="00DF5789">
              <w:rPr>
                <w:rFonts w:ascii="맑은 고딕" w:eastAsia="맑은 고딕" w:hAnsi="맑은 고딕" w:cs="굴림" w:hint="eastAsia"/>
                <w:color w:val="363941"/>
                <w:kern w:val="0"/>
                <w:sz w:val="24"/>
                <w:szCs w:val="24"/>
              </w:rPr>
              <w:t>「</w:t>
            </w:r>
            <w:proofErr w:type="spellStart"/>
            <w:r w:rsidRPr="00DF5789">
              <w:rPr>
                <w:rFonts w:ascii="맑은 고딕" w:eastAsia="맑은 고딕" w:hAnsi="맑은 고딕" w:cs="굴림" w:hint="eastAsia"/>
                <w:color w:val="363941"/>
                <w:kern w:val="0"/>
                <w:sz w:val="24"/>
                <w:szCs w:val="24"/>
              </w:rPr>
              <w:t>조소앙과</w:t>
            </w:r>
            <w:proofErr w:type="spellEnd"/>
            <w:r w:rsidRPr="00DF5789">
              <w:rPr>
                <w:rFonts w:ascii="맑은 고딕" w:eastAsia="맑은 고딕" w:hAnsi="맑은 고딕" w:cs="굴림" w:hint="eastAsia"/>
                <w:color w:val="363941"/>
                <w:kern w:val="0"/>
                <w:sz w:val="24"/>
                <w:szCs w:val="24"/>
              </w:rPr>
              <w:t xml:space="preserve"> 대한민국 정부수립</w:t>
            </w:r>
            <w:proofErr w:type="gramStart"/>
            <w:r w:rsidRPr="00DF5789">
              <w:rPr>
                <w:rFonts w:ascii="맑은 고딕" w:eastAsia="맑은 고딕" w:hAnsi="맑은 고딕" w:cs="굴림" w:hint="eastAsia"/>
                <w:color w:val="363941"/>
                <w:kern w:val="0"/>
                <w:sz w:val="24"/>
                <w:szCs w:val="24"/>
              </w:rPr>
              <w:t>」,『</w:t>
            </w:r>
            <w:proofErr w:type="gramEnd"/>
            <w:r w:rsidRPr="00DF5789">
              <w:rPr>
                <w:rFonts w:ascii="맑은 고딕" w:eastAsia="맑은 고딕" w:hAnsi="맑은 고딕" w:cs="굴림" w:hint="eastAsia"/>
                <w:color w:val="363941"/>
                <w:kern w:val="0"/>
                <w:sz w:val="24"/>
                <w:szCs w:val="24"/>
              </w:rPr>
              <w:t>동양정치사상사』8-1,김기승,</w:t>
            </w:r>
            <w:proofErr w:type="spellStart"/>
            <w:r w:rsidRPr="00DF5789">
              <w:rPr>
                <w:rFonts w:ascii="맑은 고딕" w:eastAsia="맑은 고딕" w:hAnsi="맑은 고딕" w:cs="굴림" w:hint="eastAsia"/>
                <w:color w:val="363941"/>
                <w:kern w:val="0"/>
                <w:sz w:val="24"/>
                <w:szCs w:val="24"/>
              </w:rPr>
              <w:t>한국동양정치사상사학회</w:t>
            </w:r>
            <w:proofErr w:type="spellEnd"/>
            <w:r w:rsidRPr="00DF5789">
              <w:rPr>
                <w:rFonts w:ascii="맑은 고딕" w:eastAsia="맑은 고딕" w:hAnsi="맑은 고딕" w:cs="굴림" w:hint="eastAsia"/>
                <w:color w:val="363941"/>
                <w:kern w:val="0"/>
                <w:sz w:val="24"/>
                <w:szCs w:val="24"/>
              </w:rPr>
              <w:t>,2009.</w:t>
            </w:r>
            <w:r w:rsidRPr="00DF5789">
              <w:rPr>
                <w:rFonts w:ascii="맑은 고딕" w:eastAsia="맑은 고딕" w:hAnsi="맑은 고딕" w:cs="굴림" w:hint="eastAsia"/>
                <w:color w:val="363941"/>
                <w:kern w:val="0"/>
                <w:sz w:val="24"/>
                <w:szCs w:val="24"/>
              </w:rPr>
              <w:br/>
              <w:t>「명문으로 보는 우리 역사 ‘대한민국건국강령’-통일민족국가를 향한 하나의 기초」,『내일을 여는 역사』18,변은진,</w:t>
            </w:r>
            <w:proofErr w:type="spellStart"/>
            <w:r w:rsidRPr="00DF5789">
              <w:rPr>
                <w:rFonts w:ascii="맑은 고딕" w:eastAsia="맑은 고딕" w:hAnsi="맑은 고딕" w:cs="굴림" w:hint="eastAsia"/>
                <w:color w:val="363941"/>
                <w:kern w:val="0"/>
                <w:sz w:val="24"/>
                <w:szCs w:val="24"/>
              </w:rPr>
              <w:t>서해문집</w:t>
            </w:r>
            <w:proofErr w:type="spellEnd"/>
            <w:r w:rsidRPr="00DF5789">
              <w:rPr>
                <w:rFonts w:ascii="맑은 고딕" w:eastAsia="맑은 고딕" w:hAnsi="맑은 고딕" w:cs="굴림" w:hint="eastAsia"/>
                <w:color w:val="363941"/>
                <w:kern w:val="0"/>
                <w:sz w:val="24"/>
                <w:szCs w:val="24"/>
              </w:rPr>
              <w:t>,2004.</w:t>
            </w:r>
          </w:p>
          <w:p w:rsidR="00DF5789" w:rsidRPr="00DF5789" w:rsidRDefault="00DF5789" w:rsidP="00DF5789">
            <w:pPr>
              <w:widowControl/>
              <w:wordWrap/>
              <w:autoSpaceDE/>
              <w:autoSpaceDN/>
              <w:spacing w:after="0" w:line="240" w:lineRule="auto"/>
              <w:jc w:val="left"/>
              <w:rPr>
                <w:rFonts w:ascii="맑은 고딕" w:eastAsia="맑은 고딕" w:hAnsi="맑은 고딕" w:cs="굴림" w:hint="eastAsia"/>
                <w:b/>
                <w:bCs/>
                <w:color w:val="363941"/>
                <w:kern w:val="0"/>
                <w:sz w:val="24"/>
                <w:szCs w:val="24"/>
              </w:rPr>
            </w:pPr>
            <w:r w:rsidRPr="00DF5789">
              <w:rPr>
                <w:rFonts w:ascii="맑은 고딕" w:eastAsia="맑은 고딕" w:hAnsi="맑은 고딕" w:cs="굴림" w:hint="eastAsia"/>
                <w:b/>
                <w:bCs/>
                <w:color w:val="363941"/>
                <w:kern w:val="0"/>
                <w:sz w:val="24"/>
                <w:szCs w:val="24"/>
              </w:rPr>
              <w:t>저서</w:t>
            </w:r>
          </w:p>
          <w:p w:rsidR="00DF5789" w:rsidRPr="00DF5789" w:rsidRDefault="00DF5789" w:rsidP="00DF5789">
            <w:pPr>
              <w:widowControl/>
              <w:wordWrap/>
              <w:autoSpaceDE/>
              <w:autoSpaceDN/>
              <w:spacing w:after="0" w:line="240" w:lineRule="auto"/>
              <w:ind w:left="720"/>
              <w:jc w:val="left"/>
              <w:rPr>
                <w:rFonts w:ascii="맑은 고딕" w:eastAsia="맑은 고딕" w:hAnsi="맑은 고딕" w:cs="굴림" w:hint="eastAsia"/>
                <w:color w:val="363941"/>
                <w:kern w:val="0"/>
                <w:sz w:val="24"/>
                <w:szCs w:val="24"/>
              </w:rPr>
            </w:pPr>
            <w:r w:rsidRPr="00DF5789">
              <w:rPr>
                <w:rFonts w:ascii="맑은 고딕" w:eastAsia="맑은 고딕" w:hAnsi="맑은 고딕" w:cs="굴림" w:hint="eastAsia"/>
                <w:color w:val="363941"/>
                <w:kern w:val="0"/>
                <w:sz w:val="24"/>
                <w:szCs w:val="24"/>
              </w:rPr>
              <w:t xml:space="preserve">『광복 직전 독립운동 세력의 동향』(한국독립운동의 역사 56), 정병준, </w:t>
            </w:r>
            <w:proofErr w:type="spellStart"/>
            <w:r w:rsidRPr="00DF5789">
              <w:rPr>
                <w:rFonts w:ascii="맑은 고딕" w:eastAsia="맑은 고딕" w:hAnsi="맑은 고딕" w:cs="굴림" w:hint="eastAsia"/>
                <w:color w:val="363941"/>
                <w:kern w:val="0"/>
                <w:sz w:val="24"/>
                <w:szCs w:val="24"/>
              </w:rPr>
              <w:t>한국독립운동사편찬위원회</w:t>
            </w:r>
            <w:proofErr w:type="spellEnd"/>
            <w:r w:rsidRPr="00DF5789">
              <w:rPr>
                <w:rFonts w:ascii="맑은 고딕" w:eastAsia="맑은 고딕" w:hAnsi="맑은 고딕" w:cs="굴림" w:hint="eastAsia"/>
                <w:color w:val="363941"/>
                <w:kern w:val="0"/>
                <w:sz w:val="24"/>
                <w:szCs w:val="24"/>
              </w:rPr>
              <w:t>, 2009.</w:t>
            </w:r>
            <w:r w:rsidRPr="00DF5789">
              <w:rPr>
                <w:rFonts w:ascii="맑은 고딕" w:eastAsia="맑은 고딕" w:hAnsi="맑은 고딕" w:cs="굴림" w:hint="eastAsia"/>
                <w:color w:val="363941"/>
                <w:kern w:val="0"/>
                <w:sz w:val="24"/>
                <w:szCs w:val="24"/>
              </w:rPr>
              <w:br/>
              <w:t>『</w:t>
            </w:r>
            <w:proofErr w:type="spellStart"/>
            <w:r w:rsidRPr="00DF5789">
              <w:rPr>
                <w:rFonts w:ascii="맑은 고딕" w:eastAsia="맑은 고딕" w:hAnsi="맑은 고딕" w:cs="굴림" w:hint="eastAsia"/>
                <w:color w:val="363941"/>
                <w:kern w:val="0"/>
                <w:sz w:val="24"/>
                <w:szCs w:val="24"/>
              </w:rPr>
              <w:t>대한민국임시정부Ⅲ</w:t>
            </w:r>
            <w:proofErr w:type="spellEnd"/>
            <w:r w:rsidRPr="00DF5789">
              <w:rPr>
                <w:rFonts w:ascii="맑은 고딕" w:eastAsia="맑은 고딕" w:hAnsi="맑은 고딕" w:cs="굴림" w:hint="eastAsia"/>
                <w:color w:val="363941"/>
                <w:kern w:val="0"/>
                <w:sz w:val="24"/>
                <w:szCs w:val="24"/>
              </w:rPr>
              <w:t xml:space="preserve">-중경시기』(한국독립운동의 역사 25), </w:t>
            </w:r>
            <w:proofErr w:type="spellStart"/>
            <w:r w:rsidRPr="00DF5789">
              <w:rPr>
                <w:rFonts w:ascii="맑은 고딕" w:eastAsia="맑은 고딕" w:hAnsi="맑은 고딕" w:cs="굴림" w:hint="eastAsia"/>
                <w:color w:val="363941"/>
                <w:kern w:val="0"/>
                <w:sz w:val="24"/>
                <w:szCs w:val="24"/>
              </w:rPr>
              <w:t>한시준</w:t>
            </w:r>
            <w:proofErr w:type="spellEnd"/>
            <w:r w:rsidRPr="00DF5789">
              <w:rPr>
                <w:rFonts w:ascii="맑은 고딕" w:eastAsia="맑은 고딕" w:hAnsi="맑은 고딕" w:cs="굴림" w:hint="eastAsia"/>
                <w:color w:val="363941"/>
                <w:kern w:val="0"/>
                <w:sz w:val="24"/>
                <w:szCs w:val="24"/>
              </w:rPr>
              <w:t xml:space="preserve">, </w:t>
            </w:r>
            <w:proofErr w:type="spellStart"/>
            <w:r w:rsidRPr="00DF5789">
              <w:rPr>
                <w:rFonts w:ascii="맑은 고딕" w:eastAsia="맑은 고딕" w:hAnsi="맑은 고딕" w:cs="굴림" w:hint="eastAsia"/>
                <w:color w:val="363941"/>
                <w:kern w:val="0"/>
                <w:sz w:val="24"/>
                <w:szCs w:val="24"/>
              </w:rPr>
              <w:t>한국독립운동사편찬위원회</w:t>
            </w:r>
            <w:proofErr w:type="spellEnd"/>
            <w:r w:rsidRPr="00DF5789">
              <w:rPr>
                <w:rFonts w:ascii="맑은 고딕" w:eastAsia="맑은 고딕" w:hAnsi="맑은 고딕" w:cs="굴림" w:hint="eastAsia"/>
                <w:color w:val="363941"/>
                <w:kern w:val="0"/>
                <w:sz w:val="24"/>
                <w:szCs w:val="24"/>
              </w:rPr>
              <w:t>, 2009.</w:t>
            </w:r>
          </w:p>
        </w:tc>
      </w:tr>
    </w:tbl>
    <w:p w:rsidR="00DF5789" w:rsidRPr="00DF5789" w:rsidRDefault="00DF5789" w:rsidP="00DF5789">
      <w:pPr>
        <w:widowControl/>
        <w:shd w:val="clear" w:color="auto" w:fill="FFFFFF"/>
        <w:autoSpaceDE/>
        <w:autoSpaceDN/>
        <w:spacing w:after="0" w:line="240" w:lineRule="auto"/>
        <w:jc w:val="left"/>
        <w:rPr>
          <w:rFonts w:ascii="맑은 고딕" w:eastAsia="맑은 고딕" w:hAnsi="맑은 고딕" w:cs="굴림" w:hint="eastAsia"/>
          <w:color w:val="8C8C8C"/>
          <w:kern w:val="0"/>
          <w:sz w:val="21"/>
          <w:szCs w:val="21"/>
        </w:rPr>
      </w:pPr>
      <w:bookmarkStart w:id="0" w:name="_GoBack"/>
      <w:bookmarkEnd w:id="0"/>
    </w:p>
    <w:p w:rsidR="009709B5" w:rsidRDefault="009709B5"/>
    <w:sectPr w:rsidR="009709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7DAF"/>
    <w:multiLevelType w:val="multilevel"/>
    <w:tmpl w:val="EDB4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89"/>
    <w:rsid w:val="007D3F58"/>
    <w:rsid w:val="009709B5"/>
    <w:rsid w:val="00DF57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5F30"/>
  <w15:chartTrackingRefBased/>
  <w15:docId w15:val="{4B84FD5B-2F6F-498E-82D9-7886BC71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78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3408">
      <w:bodyDiv w:val="1"/>
      <w:marLeft w:val="0"/>
      <w:marRight w:val="0"/>
      <w:marTop w:val="0"/>
      <w:marBottom w:val="0"/>
      <w:divBdr>
        <w:top w:val="none" w:sz="0" w:space="0" w:color="auto"/>
        <w:left w:val="none" w:sz="0" w:space="0" w:color="auto"/>
        <w:bottom w:val="none" w:sz="0" w:space="0" w:color="auto"/>
        <w:right w:val="none" w:sz="0" w:space="0" w:color="auto"/>
      </w:divBdr>
    </w:div>
    <w:div w:id="1131632595">
      <w:bodyDiv w:val="1"/>
      <w:marLeft w:val="0"/>
      <w:marRight w:val="0"/>
      <w:marTop w:val="0"/>
      <w:marBottom w:val="0"/>
      <w:divBdr>
        <w:top w:val="none" w:sz="0" w:space="0" w:color="auto"/>
        <w:left w:val="none" w:sz="0" w:space="0" w:color="auto"/>
        <w:bottom w:val="none" w:sz="0" w:space="0" w:color="auto"/>
        <w:right w:val="none" w:sz="0" w:space="0" w:color="auto"/>
      </w:divBdr>
      <w:divsChild>
        <w:div w:id="1693147496">
          <w:marLeft w:val="0"/>
          <w:marRight w:val="0"/>
          <w:marTop w:val="0"/>
          <w:marBottom w:val="0"/>
          <w:divBdr>
            <w:top w:val="none" w:sz="0" w:space="0" w:color="auto"/>
            <w:left w:val="none" w:sz="0" w:space="0" w:color="auto"/>
            <w:bottom w:val="none" w:sz="0" w:space="0" w:color="auto"/>
            <w:right w:val="none" w:sz="0" w:space="0" w:color="auto"/>
          </w:divBdr>
          <w:divsChild>
            <w:div w:id="724791900">
              <w:marLeft w:val="0"/>
              <w:marRight w:val="0"/>
              <w:marTop w:val="0"/>
              <w:marBottom w:val="0"/>
              <w:divBdr>
                <w:top w:val="none" w:sz="0" w:space="0" w:color="auto"/>
                <w:left w:val="single" w:sz="6" w:space="0" w:color="D9D9D9"/>
                <w:bottom w:val="none" w:sz="0" w:space="0" w:color="auto"/>
                <w:right w:val="single" w:sz="6" w:space="0" w:color="D9D9D9"/>
              </w:divBdr>
              <w:divsChild>
                <w:div w:id="1763918864">
                  <w:marLeft w:val="0"/>
                  <w:marRight w:val="0"/>
                  <w:marTop w:val="0"/>
                  <w:marBottom w:val="0"/>
                  <w:divBdr>
                    <w:top w:val="none" w:sz="0" w:space="0" w:color="auto"/>
                    <w:left w:val="none" w:sz="0" w:space="0" w:color="auto"/>
                    <w:bottom w:val="none" w:sz="0" w:space="0" w:color="auto"/>
                    <w:right w:val="none" w:sz="0" w:space="0" w:color="auto"/>
                  </w:divBdr>
                  <w:divsChild>
                    <w:div w:id="11095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4221">
          <w:marLeft w:val="0"/>
          <w:marRight w:val="0"/>
          <w:marTop w:val="0"/>
          <w:marBottom w:val="0"/>
          <w:divBdr>
            <w:top w:val="none" w:sz="0" w:space="0" w:color="auto"/>
            <w:left w:val="none" w:sz="0" w:space="0" w:color="auto"/>
            <w:bottom w:val="none" w:sz="0" w:space="0" w:color="auto"/>
            <w:right w:val="none" w:sz="0" w:space="0" w:color="auto"/>
          </w:divBdr>
          <w:divsChild>
            <w:div w:id="1162896339">
              <w:marLeft w:val="0"/>
              <w:marRight w:val="0"/>
              <w:marTop w:val="0"/>
              <w:marBottom w:val="0"/>
              <w:divBdr>
                <w:top w:val="none" w:sz="0" w:space="0" w:color="auto"/>
                <w:left w:val="none" w:sz="0" w:space="0" w:color="auto"/>
                <w:bottom w:val="none" w:sz="0" w:space="0" w:color="auto"/>
                <w:right w:val="none" w:sz="0" w:space="0" w:color="auto"/>
              </w:divBdr>
              <w:divsChild>
                <w:div w:id="1772045477">
                  <w:marLeft w:val="0"/>
                  <w:marRight w:val="0"/>
                  <w:marTop w:val="0"/>
                  <w:marBottom w:val="0"/>
                  <w:divBdr>
                    <w:top w:val="none" w:sz="0" w:space="0" w:color="auto"/>
                    <w:left w:val="none" w:sz="0" w:space="0" w:color="auto"/>
                    <w:bottom w:val="none" w:sz="0" w:space="0" w:color="auto"/>
                    <w:right w:val="none" w:sz="0" w:space="0" w:color="auto"/>
                  </w:divBdr>
                </w:div>
                <w:div w:id="20819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s.history.go.kr/front/about/use.do?tabId=04" TargetMode="External"/><Relationship Id="rId3" Type="http://schemas.openxmlformats.org/officeDocument/2006/relationships/settings" Target="settings.xml"/><Relationship Id="rId7" Type="http://schemas.openxmlformats.org/officeDocument/2006/relationships/hyperlink" Target="http://www.history.go.kr/contents/contentsPage.do?groupId=000000000571&amp;menuId=000000000572&amp;pageId=000000000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ents.history.go.kr/front/etc/data.do" TargetMode="External"/><Relationship Id="rId5" Type="http://schemas.openxmlformats.org/officeDocument/2006/relationships/hyperlink" Target="http://contents.history.go.kr/front/etc/copyright.d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1459</Words>
  <Characters>8317</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y</dc:creator>
  <cp:keywords/>
  <dc:description/>
  <cp:lastModifiedBy>soo y</cp:lastModifiedBy>
  <cp:revision>1</cp:revision>
  <dcterms:created xsi:type="dcterms:W3CDTF">2019-01-27T21:53:00Z</dcterms:created>
  <dcterms:modified xsi:type="dcterms:W3CDTF">2019-01-30T03:35:00Z</dcterms:modified>
</cp:coreProperties>
</file>